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9E8" w:rsidRPr="00580F19" w:rsidRDefault="00685F34" w:rsidP="00685F34">
      <w:pPr>
        <w:spacing w:line="360" w:lineRule="auto"/>
        <w:jc w:val="center"/>
        <w:rPr>
          <w:b/>
          <w:color w:val="000000"/>
        </w:rPr>
      </w:pPr>
      <w:bookmarkStart w:id="0" w:name="_Hlk125579903"/>
      <w:r>
        <w:rPr>
          <w:b/>
          <w:color w:val="000000"/>
        </w:rPr>
        <w:t xml:space="preserve">                                                         </w:t>
      </w:r>
      <w:r w:rsidR="008509E8" w:rsidRPr="00580F19">
        <w:rPr>
          <w:b/>
          <w:color w:val="000000"/>
        </w:rPr>
        <w:t>«УТВЕРЖДЕНО»</w:t>
      </w:r>
    </w:p>
    <w:p w:rsidR="008509E8" w:rsidRPr="00A76BD3" w:rsidRDefault="008509E8" w:rsidP="00DB2860">
      <w:pPr>
        <w:spacing w:line="276" w:lineRule="auto"/>
        <w:ind w:left="3402"/>
        <w:jc w:val="center"/>
        <w:rPr>
          <w:bCs/>
          <w:color w:val="000000"/>
        </w:rPr>
      </w:pPr>
      <w:r w:rsidRPr="00A76BD3">
        <w:rPr>
          <w:bCs/>
          <w:color w:val="000000"/>
        </w:rPr>
        <w:t xml:space="preserve">Приказом </w:t>
      </w:r>
      <w:r w:rsidR="001D38DF" w:rsidRPr="00A76BD3">
        <w:rPr>
          <w:bCs/>
          <w:color w:val="000000"/>
        </w:rPr>
        <w:t>д</w:t>
      </w:r>
      <w:r w:rsidRPr="00A76BD3">
        <w:rPr>
          <w:bCs/>
          <w:color w:val="000000"/>
        </w:rPr>
        <w:t>иректора Государственного автономного</w:t>
      </w:r>
    </w:p>
    <w:p w:rsidR="00963556" w:rsidRDefault="008509E8" w:rsidP="00DB2860">
      <w:pPr>
        <w:spacing w:line="276" w:lineRule="auto"/>
        <w:ind w:left="3402"/>
        <w:jc w:val="center"/>
        <w:rPr>
          <w:bCs/>
          <w:color w:val="000000"/>
        </w:rPr>
      </w:pPr>
      <w:r w:rsidRPr="00A76BD3">
        <w:rPr>
          <w:bCs/>
          <w:color w:val="000000"/>
        </w:rPr>
        <w:t>учреждения культуры «</w:t>
      </w:r>
      <w:r w:rsidR="000870BB">
        <w:rPr>
          <w:bCs/>
          <w:color w:val="000000"/>
        </w:rPr>
        <w:t>Государственный музыкальный т</w:t>
      </w:r>
      <w:r w:rsidRPr="00A76BD3">
        <w:rPr>
          <w:bCs/>
          <w:color w:val="000000"/>
        </w:rPr>
        <w:t>еатр национальных культур</w:t>
      </w:r>
      <w:r w:rsidR="00963556">
        <w:rPr>
          <w:bCs/>
          <w:color w:val="000000"/>
        </w:rPr>
        <w:t xml:space="preserve"> «Забайкальские узоры</w:t>
      </w:r>
      <w:r w:rsidR="003123F3">
        <w:rPr>
          <w:bCs/>
          <w:color w:val="000000"/>
        </w:rPr>
        <w:t>»</w:t>
      </w:r>
    </w:p>
    <w:p w:rsidR="008509E8" w:rsidRPr="00A76BD3" w:rsidRDefault="00294B4C" w:rsidP="00DB2860">
      <w:pPr>
        <w:spacing w:line="276" w:lineRule="auto"/>
        <w:ind w:left="3402"/>
        <w:jc w:val="center"/>
        <w:rPr>
          <w:bCs/>
          <w:color w:val="000000"/>
        </w:rPr>
      </w:pPr>
      <w:r w:rsidRPr="00C760C6">
        <w:rPr>
          <w:bCs/>
          <w:color w:val="000000"/>
        </w:rPr>
        <w:t>№</w:t>
      </w:r>
      <w:r w:rsidR="00963556">
        <w:rPr>
          <w:bCs/>
          <w:color w:val="000000"/>
        </w:rPr>
        <w:t xml:space="preserve"> 43 </w:t>
      </w:r>
      <w:r w:rsidR="008509E8" w:rsidRPr="00A76BD3">
        <w:rPr>
          <w:bCs/>
          <w:color w:val="000000"/>
        </w:rPr>
        <w:t xml:space="preserve">от </w:t>
      </w:r>
      <w:r w:rsidR="00963556">
        <w:rPr>
          <w:bCs/>
          <w:color w:val="000000"/>
        </w:rPr>
        <w:t>26.01.2023г.</w:t>
      </w:r>
    </w:p>
    <w:p w:rsidR="002F4A97" w:rsidRPr="00492A7D" w:rsidRDefault="002F4A97" w:rsidP="000012C0">
      <w:pPr>
        <w:spacing w:line="360" w:lineRule="auto"/>
        <w:jc w:val="center"/>
        <w:rPr>
          <w:color w:val="000000"/>
        </w:rPr>
      </w:pPr>
    </w:p>
    <w:p w:rsidR="002F4A97" w:rsidRPr="00492A7D" w:rsidRDefault="002F4A97" w:rsidP="000012C0">
      <w:pPr>
        <w:spacing w:line="360" w:lineRule="auto"/>
        <w:jc w:val="both"/>
        <w:rPr>
          <w:color w:val="000000"/>
        </w:rPr>
      </w:pPr>
    </w:p>
    <w:p w:rsidR="002F4A97" w:rsidRPr="00492A7D" w:rsidRDefault="002F4A97" w:rsidP="000012C0">
      <w:pPr>
        <w:spacing w:line="360" w:lineRule="auto"/>
        <w:jc w:val="both"/>
        <w:rPr>
          <w:b/>
          <w:color w:val="000000"/>
        </w:rPr>
      </w:pPr>
    </w:p>
    <w:p w:rsidR="002F4A97" w:rsidRPr="00492A7D" w:rsidRDefault="002F4A97" w:rsidP="000012C0">
      <w:pPr>
        <w:spacing w:line="360" w:lineRule="auto"/>
        <w:jc w:val="both"/>
        <w:rPr>
          <w:b/>
          <w:color w:val="000000"/>
        </w:rPr>
      </w:pPr>
    </w:p>
    <w:p w:rsidR="000012C0" w:rsidRPr="00492A7D" w:rsidRDefault="000012C0" w:rsidP="000012C0">
      <w:pPr>
        <w:spacing w:line="360" w:lineRule="auto"/>
        <w:jc w:val="both"/>
        <w:rPr>
          <w:b/>
          <w:color w:val="000000"/>
        </w:rPr>
      </w:pPr>
    </w:p>
    <w:p w:rsidR="002F4A97" w:rsidRPr="00492A7D" w:rsidRDefault="002F4A97" w:rsidP="000012C0">
      <w:pPr>
        <w:spacing w:line="360" w:lineRule="auto"/>
        <w:jc w:val="both"/>
        <w:rPr>
          <w:b/>
          <w:color w:val="000000"/>
        </w:rPr>
      </w:pPr>
    </w:p>
    <w:p w:rsidR="002F4A97" w:rsidRPr="00492A7D" w:rsidRDefault="002F4A97" w:rsidP="000012C0">
      <w:pPr>
        <w:spacing w:line="360" w:lineRule="auto"/>
        <w:jc w:val="both"/>
        <w:rPr>
          <w:b/>
          <w:color w:val="000000"/>
        </w:rPr>
      </w:pPr>
    </w:p>
    <w:p w:rsidR="002F4A97" w:rsidRPr="00492A7D" w:rsidRDefault="002F4A97" w:rsidP="000012C0">
      <w:pPr>
        <w:spacing w:line="360" w:lineRule="auto"/>
        <w:jc w:val="both"/>
        <w:rPr>
          <w:b/>
          <w:color w:val="000000"/>
        </w:rPr>
      </w:pPr>
    </w:p>
    <w:p w:rsidR="002F4A97" w:rsidRPr="00DB2860" w:rsidRDefault="002F4A97" w:rsidP="00DB2860">
      <w:pPr>
        <w:spacing w:line="276" w:lineRule="auto"/>
        <w:jc w:val="center"/>
        <w:rPr>
          <w:b/>
          <w:color w:val="000000"/>
          <w:sz w:val="28"/>
          <w:szCs w:val="28"/>
        </w:rPr>
      </w:pPr>
      <w:r w:rsidRPr="00DB2860">
        <w:rPr>
          <w:b/>
          <w:color w:val="000000"/>
          <w:sz w:val="28"/>
          <w:szCs w:val="28"/>
        </w:rPr>
        <w:t>ПОЛОЖЕНИЕ</w:t>
      </w:r>
    </w:p>
    <w:p w:rsidR="002F4A97" w:rsidRPr="00DB2860" w:rsidRDefault="002F4A97" w:rsidP="00DB2860">
      <w:pPr>
        <w:spacing w:line="276" w:lineRule="auto"/>
        <w:jc w:val="center"/>
        <w:rPr>
          <w:b/>
          <w:bCs/>
          <w:color w:val="000000"/>
          <w:sz w:val="28"/>
          <w:szCs w:val="28"/>
        </w:rPr>
      </w:pPr>
      <w:r w:rsidRPr="00DB2860">
        <w:rPr>
          <w:b/>
          <w:bCs/>
          <w:color w:val="000000"/>
          <w:sz w:val="28"/>
          <w:szCs w:val="28"/>
        </w:rPr>
        <w:t xml:space="preserve">о проведении </w:t>
      </w:r>
    </w:p>
    <w:p w:rsidR="002F4A97" w:rsidRPr="00DB2860" w:rsidRDefault="006A5EF7" w:rsidP="00DB2860">
      <w:pPr>
        <w:spacing w:line="276" w:lineRule="auto"/>
        <w:jc w:val="center"/>
        <w:rPr>
          <w:b/>
          <w:bCs/>
          <w:color w:val="000000"/>
          <w:sz w:val="28"/>
          <w:szCs w:val="28"/>
        </w:rPr>
      </w:pPr>
      <w:r w:rsidRPr="00DB2860">
        <w:rPr>
          <w:b/>
          <w:bCs/>
          <w:color w:val="000000"/>
          <w:sz w:val="28"/>
          <w:szCs w:val="28"/>
        </w:rPr>
        <w:t>Юбилейного м</w:t>
      </w:r>
      <w:r w:rsidR="00C67DFE" w:rsidRPr="00DB2860">
        <w:rPr>
          <w:b/>
          <w:bCs/>
          <w:color w:val="000000"/>
          <w:sz w:val="28"/>
          <w:szCs w:val="28"/>
        </w:rPr>
        <w:t>ежрегионального</w:t>
      </w:r>
      <w:r w:rsidR="002F4A97" w:rsidRPr="00DB2860">
        <w:rPr>
          <w:b/>
          <w:bCs/>
          <w:color w:val="000000"/>
          <w:sz w:val="28"/>
          <w:szCs w:val="28"/>
        </w:rPr>
        <w:t xml:space="preserve"> конкурса </w:t>
      </w:r>
    </w:p>
    <w:p w:rsidR="002F4A97" w:rsidRPr="00DB2860" w:rsidRDefault="001504D4" w:rsidP="00DB2860">
      <w:pPr>
        <w:spacing w:line="276" w:lineRule="auto"/>
        <w:jc w:val="center"/>
        <w:rPr>
          <w:b/>
          <w:bCs/>
          <w:color w:val="000000"/>
          <w:sz w:val="28"/>
          <w:szCs w:val="28"/>
        </w:rPr>
      </w:pPr>
      <w:r w:rsidRPr="00DB2860">
        <w:rPr>
          <w:b/>
          <w:bCs/>
          <w:color w:val="000000"/>
          <w:sz w:val="28"/>
          <w:szCs w:val="28"/>
        </w:rPr>
        <w:t xml:space="preserve">исполнителей эстрадного и </w:t>
      </w:r>
      <w:r w:rsidR="002F4A97" w:rsidRPr="00DB2860">
        <w:rPr>
          <w:b/>
          <w:bCs/>
          <w:color w:val="000000"/>
          <w:sz w:val="28"/>
          <w:szCs w:val="28"/>
        </w:rPr>
        <w:t>джазового вокала</w:t>
      </w:r>
    </w:p>
    <w:p w:rsidR="002F4A97" w:rsidRPr="00DB2860" w:rsidRDefault="002F4A97" w:rsidP="00DB2860">
      <w:pPr>
        <w:spacing w:line="276" w:lineRule="auto"/>
        <w:jc w:val="center"/>
        <w:rPr>
          <w:b/>
          <w:bCs/>
          <w:color w:val="000000"/>
          <w:sz w:val="28"/>
          <w:szCs w:val="28"/>
        </w:rPr>
      </w:pPr>
      <w:r w:rsidRPr="00DB2860">
        <w:rPr>
          <w:b/>
          <w:bCs/>
          <w:color w:val="000000"/>
          <w:sz w:val="28"/>
          <w:szCs w:val="28"/>
        </w:rPr>
        <w:t>«ГОЛОС ЗАБАЙКАЛЬЯ»</w:t>
      </w:r>
    </w:p>
    <w:p w:rsidR="002F4A97" w:rsidRPr="00DB2860" w:rsidRDefault="00307917" w:rsidP="00DB2860">
      <w:pPr>
        <w:spacing w:line="276" w:lineRule="auto"/>
        <w:jc w:val="center"/>
        <w:rPr>
          <w:b/>
          <w:bCs/>
          <w:color w:val="000000"/>
          <w:sz w:val="28"/>
          <w:szCs w:val="28"/>
        </w:rPr>
      </w:pPr>
      <w:r w:rsidRPr="00DB2860">
        <w:rPr>
          <w:b/>
          <w:bCs/>
          <w:color w:val="000000"/>
          <w:sz w:val="28"/>
          <w:szCs w:val="28"/>
        </w:rPr>
        <w:t>имени</w:t>
      </w:r>
      <w:r w:rsidR="002F4A97" w:rsidRPr="00DB2860">
        <w:rPr>
          <w:b/>
          <w:bCs/>
          <w:color w:val="000000"/>
          <w:sz w:val="28"/>
          <w:szCs w:val="28"/>
        </w:rPr>
        <w:t xml:space="preserve"> народного артиста РСФСР О.</w:t>
      </w:r>
      <w:r w:rsidR="00A76BD3" w:rsidRPr="00DB2860">
        <w:rPr>
          <w:b/>
          <w:bCs/>
          <w:color w:val="000000"/>
          <w:sz w:val="28"/>
          <w:szCs w:val="28"/>
          <w:lang w:val="en-US"/>
        </w:rPr>
        <w:t> </w:t>
      </w:r>
      <w:r w:rsidR="002F4A97" w:rsidRPr="00DB2860">
        <w:rPr>
          <w:b/>
          <w:bCs/>
          <w:color w:val="000000"/>
          <w:sz w:val="28"/>
          <w:szCs w:val="28"/>
        </w:rPr>
        <w:t>Л.</w:t>
      </w:r>
      <w:r w:rsidR="009040B0" w:rsidRPr="00DB2860">
        <w:rPr>
          <w:b/>
          <w:bCs/>
          <w:color w:val="000000"/>
          <w:sz w:val="28"/>
          <w:szCs w:val="28"/>
        </w:rPr>
        <w:t> </w:t>
      </w:r>
      <w:r w:rsidR="002F4A97" w:rsidRPr="00DB2860">
        <w:rPr>
          <w:b/>
          <w:bCs/>
          <w:color w:val="000000"/>
          <w:sz w:val="28"/>
          <w:szCs w:val="28"/>
        </w:rPr>
        <w:t>Лундстрема</w:t>
      </w:r>
    </w:p>
    <w:p w:rsidR="002F4A97" w:rsidRPr="00492A7D" w:rsidRDefault="002F4A97" w:rsidP="000012C0">
      <w:pPr>
        <w:spacing w:line="360" w:lineRule="auto"/>
        <w:jc w:val="center"/>
        <w:rPr>
          <w:color w:val="000000"/>
        </w:rPr>
      </w:pPr>
    </w:p>
    <w:p w:rsidR="002F4A97" w:rsidRPr="00492A7D" w:rsidRDefault="002F4A97" w:rsidP="000012C0">
      <w:pPr>
        <w:spacing w:line="360" w:lineRule="auto"/>
        <w:jc w:val="both"/>
        <w:rPr>
          <w:color w:val="000000"/>
        </w:rPr>
      </w:pPr>
    </w:p>
    <w:p w:rsidR="002F4A97" w:rsidRPr="00492A7D" w:rsidRDefault="002F4A97" w:rsidP="000012C0">
      <w:pPr>
        <w:spacing w:line="360" w:lineRule="auto"/>
        <w:jc w:val="both"/>
        <w:rPr>
          <w:b/>
          <w:color w:val="000000"/>
        </w:rPr>
      </w:pPr>
    </w:p>
    <w:p w:rsidR="002F4A97" w:rsidRPr="00492A7D" w:rsidRDefault="002F4A97" w:rsidP="000012C0">
      <w:pPr>
        <w:spacing w:line="360" w:lineRule="auto"/>
        <w:jc w:val="both"/>
        <w:rPr>
          <w:b/>
          <w:color w:val="000000"/>
        </w:rPr>
      </w:pPr>
    </w:p>
    <w:p w:rsidR="000012C0" w:rsidRPr="00492A7D" w:rsidRDefault="000012C0" w:rsidP="000012C0">
      <w:pPr>
        <w:spacing w:line="360" w:lineRule="auto"/>
        <w:jc w:val="both"/>
        <w:rPr>
          <w:b/>
          <w:color w:val="000000"/>
        </w:rPr>
      </w:pPr>
    </w:p>
    <w:p w:rsidR="000012C0" w:rsidRPr="00492A7D" w:rsidRDefault="000012C0" w:rsidP="000012C0">
      <w:pPr>
        <w:spacing w:line="360" w:lineRule="auto"/>
        <w:jc w:val="both"/>
        <w:rPr>
          <w:b/>
          <w:color w:val="000000"/>
        </w:rPr>
      </w:pPr>
    </w:p>
    <w:p w:rsidR="000012C0" w:rsidRPr="00492A7D" w:rsidRDefault="000012C0" w:rsidP="000012C0">
      <w:pPr>
        <w:spacing w:line="360" w:lineRule="auto"/>
        <w:jc w:val="both"/>
        <w:rPr>
          <w:b/>
          <w:color w:val="000000"/>
        </w:rPr>
      </w:pPr>
    </w:p>
    <w:p w:rsidR="002F4A97" w:rsidRPr="00492A7D" w:rsidRDefault="002F4A97" w:rsidP="000012C0">
      <w:pPr>
        <w:spacing w:line="360" w:lineRule="auto"/>
        <w:jc w:val="both"/>
        <w:rPr>
          <w:b/>
          <w:color w:val="000000"/>
        </w:rPr>
      </w:pPr>
    </w:p>
    <w:p w:rsidR="002F4A97" w:rsidRPr="00492A7D" w:rsidRDefault="002F4A97" w:rsidP="000012C0">
      <w:pPr>
        <w:spacing w:line="360" w:lineRule="auto"/>
        <w:jc w:val="both"/>
        <w:rPr>
          <w:b/>
          <w:color w:val="000000"/>
        </w:rPr>
      </w:pPr>
    </w:p>
    <w:p w:rsidR="000012C0" w:rsidRPr="00492A7D" w:rsidRDefault="000012C0" w:rsidP="000012C0">
      <w:pPr>
        <w:spacing w:line="360" w:lineRule="auto"/>
        <w:jc w:val="both"/>
        <w:rPr>
          <w:b/>
          <w:color w:val="000000"/>
        </w:rPr>
      </w:pPr>
    </w:p>
    <w:p w:rsidR="000012C0" w:rsidRDefault="000012C0" w:rsidP="000012C0">
      <w:pPr>
        <w:spacing w:line="360" w:lineRule="auto"/>
        <w:jc w:val="both"/>
        <w:rPr>
          <w:b/>
          <w:color w:val="000000"/>
        </w:rPr>
      </w:pPr>
    </w:p>
    <w:p w:rsidR="00DB2860" w:rsidRDefault="00DB2860" w:rsidP="000012C0">
      <w:pPr>
        <w:spacing w:line="360" w:lineRule="auto"/>
        <w:jc w:val="both"/>
        <w:rPr>
          <w:b/>
          <w:color w:val="000000"/>
        </w:rPr>
      </w:pPr>
    </w:p>
    <w:p w:rsidR="00DB2860" w:rsidRDefault="00DB2860" w:rsidP="000012C0">
      <w:pPr>
        <w:spacing w:line="360" w:lineRule="auto"/>
        <w:jc w:val="both"/>
        <w:rPr>
          <w:b/>
          <w:color w:val="000000"/>
        </w:rPr>
      </w:pPr>
    </w:p>
    <w:p w:rsidR="00DB2860" w:rsidRDefault="00DB2860" w:rsidP="000012C0">
      <w:pPr>
        <w:spacing w:line="360" w:lineRule="auto"/>
        <w:jc w:val="both"/>
        <w:rPr>
          <w:b/>
          <w:color w:val="000000"/>
        </w:rPr>
      </w:pPr>
    </w:p>
    <w:p w:rsidR="00B43D64" w:rsidRDefault="00B43D64" w:rsidP="000012C0">
      <w:pPr>
        <w:spacing w:line="360" w:lineRule="auto"/>
        <w:jc w:val="both"/>
        <w:rPr>
          <w:b/>
          <w:color w:val="000000"/>
        </w:rPr>
      </w:pPr>
    </w:p>
    <w:p w:rsidR="00C760C6" w:rsidRPr="00492A7D" w:rsidRDefault="00C760C6" w:rsidP="000012C0">
      <w:pPr>
        <w:spacing w:line="360" w:lineRule="auto"/>
        <w:jc w:val="both"/>
        <w:rPr>
          <w:b/>
          <w:color w:val="000000"/>
        </w:rPr>
      </w:pPr>
    </w:p>
    <w:p w:rsidR="00F452CB" w:rsidRPr="00C760C6" w:rsidRDefault="00DA3452" w:rsidP="00F452CB">
      <w:pPr>
        <w:spacing w:line="360" w:lineRule="auto"/>
        <w:jc w:val="center"/>
        <w:rPr>
          <w:bCs/>
          <w:color w:val="000000"/>
        </w:rPr>
      </w:pPr>
      <w:r w:rsidRPr="00A76BD3">
        <w:rPr>
          <w:bCs/>
          <w:color w:val="000000"/>
        </w:rPr>
        <w:t>Чита</w:t>
      </w:r>
      <w:r w:rsidR="00DB2860">
        <w:rPr>
          <w:bCs/>
          <w:color w:val="000000"/>
        </w:rPr>
        <w:t xml:space="preserve">, </w:t>
      </w:r>
      <w:r w:rsidRPr="00A76BD3">
        <w:rPr>
          <w:bCs/>
          <w:color w:val="000000"/>
        </w:rPr>
        <w:t>20</w:t>
      </w:r>
      <w:r w:rsidR="00395A36">
        <w:rPr>
          <w:bCs/>
          <w:color w:val="000000"/>
          <w:lang w:val="en-US"/>
        </w:rPr>
        <w:t>2</w:t>
      </w:r>
      <w:r w:rsidR="000014D9">
        <w:rPr>
          <w:bCs/>
          <w:color w:val="000000"/>
        </w:rPr>
        <w:t>3</w:t>
      </w:r>
    </w:p>
    <w:p w:rsidR="00925748" w:rsidRPr="00925748" w:rsidRDefault="009F34BD" w:rsidP="00DB2860">
      <w:pPr>
        <w:numPr>
          <w:ilvl w:val="0"/>
          <w:numId w:val="10"/>
        </w:numPr>
        <w:spacing w:line="276" w:lineRule="auto"/>
        <w:jc w:val="center"/>
        <w:rPr>
          <w:rStyle w:val="a8"/>
          <w:b w:val="0"/>
          <w:bCs w:val="0"/>
          <w:color w:val="000000"/>
        </w:rPr>
      </w:pPr>
      <w:r w:rsidRPr="00C760C6">
        <w:rPr>
          <w:rStyle w:val="a8"/>
          <w:color w:val="000000"/>
        </w:rPr>
        <w:lastRenderedPageBreak/>
        <w:t>Общие положения</w:t>
      </w:r>
    </w:p>
    <w:p w:rsidR="00A76BD3" w:rsidRPr="00A76BD3" w:rsidRDefault="00912F1D" w:rsidP="00DB2860">
      <w:pPr>
        <w:pStyle w:val="a7"/>
        <w:numPr>
          <w:ilvl w:val="1"/>
          <w:numId w:val="10"/>
        </w:numPr>
        <w:shd w:val="clear" w:color="auto" w:fill="FFFFFF"/>
        <w:spacing w:before="0" w:beforeAutospacing="0" w:after="0" w:afterAutospacing="0" w:line="276" w:lineRule="auto"/>
        <w:ind w:left="0" w:firstLine="0"/>
        <w:jc w:val="both"/>
        <w:rPr>
          <w:color w:val="000000"/>
        </w:rPr>
      </w:pPr>
      <w:r>
        <w:rPr>
          <w:color w:val="000000"/>
        </w:rPr>
        <w:t>2 апреля 1916</w:t>
      </w:r>
      <w:r w:rsidR="009F34BD" w:rsidRPr="00492A7D">
        <w:rPr>
          <w:color w:val="000000"/>
        </w:rPr>
        <w:t xml:space="preserve"> года </w:t>
      </w:r>
      <w:r w:rsidR="001826BD">
        <w:rPr>
          <w:color w:val="000000"/>
        </w:rPr>
        <w:t>в городе</w:t>
      </w:r>
      <w:r w:rsidR="00776246">
        <w:rPr>
          <w:color w:val="000000"/>
        </w:rPr>
        <w:t xml:space="preserve"> Чита </w:t>
      </w:r>
      <w:r w:rsidR="00D93254">
        <w:rPr>
          <w:color w:val="000000"/>
        </w:rPr>
        <w:t>родился</w:t>
      </w:r>
      <w:r w:rsidR="00DB2860">
        <w:rPr>
          <w:color w:val="000000"/>
        </w:rPr>
        <w:t xml:space="preserve"> </w:t>
      </w:r>
      <w:r>
        <w:rPr>
          <w:color w:val="000000"/>
        </w:rPr>
        <w:t>наш земляк, величайший дирижер</w:t>
      </w:r>
      <w:r w:rsidR="009F34BD" w:rsidRPr="00492A7D">
        <w:rPr>
          <w:color w:val="000000"/>
        </w:rPr>
        <w:t>, маэстро джаза</w:t>
      </w:r>
      <w:r>
        <w:rPr>
          <w:color w:val="000000"/>
        </w:rPr>
        <w:t>, большой друг</w:t>
      </w:r>
      <w:r w:rsidR="00307917" w:rsidRPr="00492A7D">
        <w:rPr>
          <w:color w:val="000000"/>
        </w:rPr>
        <w:t xml:space="preserve"> те</w:t>
      </w:r>
      <w:r>
        <w:rPr>
          <w:color w:val="000000"/>
        </w:rPr>
        <w:t>атра «Забайкальские узоры» Олег Леонидович Лундстрем</w:t>
      </w:r>
      <w:r w:rsidR="00FF3E83" w:rsidRPr="00492A7D">
        <w:rPr>
          <w:color w:val="000000"/>
        </w:rPr>
        <w:t xml:space="preserve">. Выходец из Забайкалья, Олег Леонидович поистине считается великим русским композитором, русским джазменом. Созданный им Государственный камерный оркестр джазовой музыки считается самым долгоиграющим, что зафиксировано в российской книге рекордов Гиннеса. Олег Леонидович </w:t>
      </w:r>
      <w:r w:rsidR="00A76BD3" w:rsidRPr="00763A51">
        <w:rPr>
          <w:color w:val="000000"/>
        </w:rPr>
        <w:t>—</w:t>
      </w:r>
      <w:r w:rsidR="00FF3E83" w:rsidRPr="00492A7D">
        <w:rPr>
          <w:color w:val="000000"/>
        </w:rPr>
        <w:t xml:space="preserve"> основоположник такого музыкального жанра, как русский джаз.</w:t>
      </w:r>
      <w:r w:rsidR="00131D4D">
        <w:rPr>
          <w:color w:val="000000"/>
        </w:rPr>
        <w:t xml:space="preserve"> Межрегиональный</w:t>
      </w:r>
      <w:r w:rsidR="00FF3E83" w:rsidRPr="00A76BD3">
        <w:rPr>
          <w:color w:val="000000"/>
        </w:rPr>
        <w:t xml:space="preserve"> конкурс исполнителей эстрадного и джаз</w:t>
      </w:r>
      <w:r w:rsidR="00691E7D" w:rsidRPr="00A76BD3">
        <w:rPr>
          <w:color w:val="000000"/>
        </w:rPr>
        <w:t>ового вокала «Голос Забайкалья»</w:t>
      </w:r>
      <w:r w:rsidR="00307917" w:rsidRPr="00A76BD3">
        <w:rPr>
          <w:color w:val="000000"/>
        </w:rPr>
        <w:t xml:space="preserve"> носит имя великого земляка и посвящен его музыкальному наследию.</w:t>
      </w:r>
    </w:p>
    <w:p w:rsidR="002F0FA2" w:rsidRDefault="009F34BD" w:rsidP="00DB2860">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 xml:space="preserve">Миссия </w:t>
      </w:r>
      <w:r w:rsidR="00904F26" w:rsidRPr="00492A7D">
        <w:rPr>
          <w:color w:val="000000"/>
        </w:rPr>
        <w:t>конкурса</w:t>
      </w:r>
      <w:r w:rsidR="00685F34">
        <w:rPr>
          <w:color w:val="000000"/>
        </w:rPr>
        <w:t xml:space="preserve"> </w:t>
      </w:r>
      <w:r w:rsidR="003123F3" w:rsidRPr="00763A51">
        <w:rPr>
          <w:color w:val="000000"/>
        </w:rPr>
        <w:t>—</w:t>
      </w:r>
      <w:r w:rsidR="00685F34">
        <w:rPr>
          <w:color w:val="000000"/>
        </w:rPr>
        <w:t xml:space="preserve"> </w:t>
      </w:r>
      <w:r w:rsidR="00904F26" w:rsidRPr="00492A7D">
        <w:rPr>
          <w:color w:val="000000"/>
        </w:rPr>
        <w:t>развитие эстрадного и джазового вокала среди творчески одаренных слоев населения</w:t>
      </w:r>
      <w:r w:rsidR="00DB2860">
        <w:rPr>
          <w:color w:val="000000"/>
        </w:rPr>
        <w:t xml:space="preserve"> </w:t>
      </w:r>
      <w:r w:rsidR="00787478">
        <w:rPr>
          <w:color w:val="000000"/>
        </w:rPr>
        <w:t xml:space="preserve">и сохранение исторической памяти о великом земляке. </w:t>
      </w:r>
    </w:p>
    <w:p w:rsidR="00471B64" w:rsidRDefault="00471B64" w:rsidP="00DB2860">
      <w:pPr>
        <w:pStyle w:val="a7"/>
        <w:shd w:val="clear" w:color="auto" w:fill="FFFFFF"/>
        <w:tabs>
          <w:tab w:val="left" w:pos="567"/>
        </w:tabs>
        <w:spacing w:before="0" w:beforeAutospacing="0" w:after="0" w:afterAutospacing="0" w:line="276" w:lineRule="auto"/>
        <w:jc w:val="both"/>
        <w:rPr>
          <w:rStyle w:val="a8"/>
          <w:b w:val="0"/>
          <w:bCs w:val="0"/>
          <w:color w:val="000000"/>
        </w:rPr>
      </w:pPr>
    </w:p>
    <w:p w:rsidR="003123F3" w:rsidRDefault="003123F3" w:rsidP="00DB2860">
      <w:pPr>
        <w:pStyle w:val="a7"/>
        <w:shd w:val="clear" w:color="auto" w:fill="FFFFFF"/>
        <w:tabs>
          <w:tab w:val="left" w:pos="567"/>
        </w:tabs>
        <w:spacing w:before="0" w:beforeAutospacing="0" w:after="0" w:afterAutospacing="0" w:line="276" w:lineRule="auto"/>
        <w:jc w:val="both"/>
        <w:rPr>
          <w:rStyle w:val="a8"/>
          <w:b w:val="0"/>
          <w:bCs w:val="0"/>
          <w:color w:val="000000"/>
        </w:rPr>
      </w:pPr>
    </w:p>
    <w:p w:rsidR="002F0FA2" w:rsidRPr="00CB31CD" w:rsidRDefault="00471B64" w:rsidP="00DB2860">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C760C6">
        <w:rPr>
          <w:rStyle w:val="a8"/>
          <w:color w:val="000000"/>
        </w:rPr>
        <w:t>Цели</w:t>
      </w:r>
      <w:r w:rsidR="00DB2860">
        <w:rPr>
          <w:rStyle w:val="a8"/>
          <w:color w:val="000000"/>
        </w:rPr>
        <w:t xml:space="preserve"> </w:t>
      </w:r>
      <w:r w:rsidRPr="00C760C6">
        <w:rPr>
          <w:rStyle w:val="a8"/>
          <w:color w:val="000000"/>
        </w:rPr>
        <w:t>конкурса</w:t>
      </w:r>
    </w:p>
    <w:p w:rsidR="00904F26" w:rsidRPr="00492A7D"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П</w:t>
      </w:r>
      <w:r w:rsidR="00904F26" w:rsidRPr="00492A7D">
        <w:rPr>
          <w:color w:val="000000"/>
        </w:rPr>
        <w:t xml:space="preserve">опуляризация </w:t>
      </w:r>
      <w:proofErr w:type="spellStart"/>
      <w:r w:rsidR="00904F26" w:rsidRPr="00492A7D">
        <w:rPr>
          <w:color w:val="000000"/>
        </w:rPr>
        <w:t>эстрадно</w:t>
      </w:r>
      <w:proofErr w:type="spellEnd"/>
      <w:r w:rsidR="00904F26" w:rsidRPr="00492A7D">
        <w:rPr>
          <w:color w:val="000000"/>
        </w:rPr>
        <w:t>-джазового направления среди всех слоев населения;</w:t>
      </w:r>
    </w:p>
    <w:p w:rsidR="009F34BD" w:rsidRPr="00492A7D"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С</w:t>
      </w:r>
      <w:r w:rsidR="009F34BD" w:rsidRPr="00492A7D">
        <w:rPr>
          <w:color w:val="000000"/>
        </w:rPr>
        <w:t>тимулирование</w:t>
      </w:r>
      <w:r w:rsidR="00904F26" w:rsidRPr="00492A7D">
        <w:rPr>
          <w:color w:val="000000"/>
        </w:rPr>
        <w:t xml:space="preserve"> творчески одаренных людей</w:t>
      </w:r>
      <w:r w:rsidR="009F34BD" w:rsidRPr="00492A7D">
        <w:rPr>
          <w:color w:val="000000"/>
        </w:rPr>
        <w:t xml:space="preserve"> к дальнейшей творческой активности;</w:t>
      </w:r>
    </w:p>
    <w:p w:rsidR="009F34BD" w:rsidRPr="00492A7D"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П</w:t>
      </w:r>
      <w:r w:rsidR="009F34BD" w:rsidRPr="00492A7D">
        <w:rPr>
          <w:color w:val="000000"/>
        </w:rPr>
        <w:t>овышение уровня художественного образования, расширение кругозора, проведение мастер-классов;</w:t>
      </w:r>
    </w:p>
    <w:p w:rsidR="009F34BD" w:rsidRPr="00492A7D"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П</w:t>
      </w:r>
      <w:r w:rsidR="009F34BD" w:rsidRPr="00492A7D">
        <w:rPr>
          <w:color w:val="000000"/>
        </w:rPr>
        <w:t xml:space="preserve">ривлечение внимания общественности к </w:t>
      </w:r>
      <w:r w:rsidR="00904F26" w:rsidRPr="00492A7D">
        <w:rPr>
          <w:color w:val="000000"/>
        </w:rPr>
        <w:t>эстрадному и джазовому исполнению</w:t>
      </w:r>
      <w:r w:rsidR="009F34BD" w:rsidRPr="00492A7D">
        <w:rPr>
          <w:color w:val="000000"/>
        </w:rPr>
        <w:t>;</w:t>
      </w:r>
    </w:p>
    <w:p w:rsidR="009F34BD" w:rsidRPr="00492A7D"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У</w:t>
      </w:r>
      <w:r w:rsidR="009F34BD" w:rsidRPr="00492A7D">
        <w:rPr>
          <w:color w:val="000000"/>
        </w:rPr>
        <w:t>крепление интереса</w:t>
      </w:r>
      <w:r w:rsidR="00904F26" w:rsidRPr="00492A7D">
        <w:rPr>
          <w:color w:val="000000"/>
        </w:rPr>
        <w:t xml:space="preserve"> населения</w:t>
      </w:r>
      <w:r w:rsidR="009F34BD" w:rsidRPr="00492A7D">
        <w:rPr>
          <w:color w:val="000000"/>
        </w:rPr>
        <w:t xml:space="preserve"> к </w:t>
      </w:r>
      <w:r w:rsidR="00904F26" w:rsidRPr="00492A7D">
        <w:rPr>
          <w:color w:val="000000"/>
        </w:rPr>
        <w:t xml:space="preserve">культуре и </w:t>
      </w:r>
      <w:r w:rsidR="009F34BD" w:rsidRPr="00492A7D">
        <w:rPr>
          <w:color w:val="000000"/>
        </w:rPr>
        <w:t>искусству;</w:t>
      </w:r>
    </w:p>
    <w:p w:rsidR="00A76BD3" w:rsidRDefault="004F7FBB" w:rsidP="00DB2860">
      <w:pPr>
        <w:pStyle w:val="a7"/>
        <w:numPr>
          <w:ilvl w:val="0"/>
          <w:numId w:val="21"/>
        </w:numPr>
        <w:shd w:val="clear" w:color="auto" w:fill="FFFFFF"/>
        <w:tabs>
          <w:tab w:val="left" w:pos="567"/>
        </w:tabs>
        <w:spacing w:before="0" w:beforeAutospacing="0" w:after="0" w:afterAutospacing="0" w:line="276" w:lineRule="auto"/>
        <w:ind w:left="0" w:firstLine="0"/>
        <w:jc w:val="both"/>
        <w:rPr>
          <w:color w:val="000000"/>
        </w:rPr>
      </w:pPr>
      <w:r>
        <w:rPr>
          <w:color w:val="000000"/>
        </w:rPr>
        <w:t>С</w:t>
      </w:r>
      <w:r w:rsidR="009F34BD" w:rsidRPr="00492A7D">
        <w:rPr>
          <w:color w:val="000000"/>
        </w:rPr>
        <w:t xml:space="preserve">оздание условий для общения и обмена опытом </w:t>
      </w:r>
      <w:r w:rsidR="00904F26" w:rsidRPr="00492A7D">
        <w:rPr>
          <w:color w:val="000000"/>
        </w:rPr>
        <w:t xml:space="preserve">среди творческих коллективов, </w:t>
      </w:r>
      <w:r w:rsidR="009F34BD" w:rsidRPr="00492A7D">
        <w:rPr>
          <w:color w:val="000000"/>
        </w:rPr>
        <w:t>преподавателей</w:t>
      </w:r>
      <w:r w:rsidR="00603C7B" w:rsidRPr="00492A7D">
        <w:rPr>
          <w:color w:val="000000"/>
        </w:rPr>
        <w:t xml:space="preserve"> вокала и музыки,</w:t>
      </w:r>
      <w:r w:rsidR="00904F26" w:rsidRPr="00492A7D">
        <w:rPr>
          <w:color w:val="000000"/>
        </w:rPr>
        <w:t xml:space="preserve"> иных</w:t>
      </w:r>
      <w:r w:rsidR="009F34BD" w:rsidRPr="00492A7D">
        <w:rPr>
          <w:color w:val="000000"/>
        </w:rPr>
        <w:t xml:space="preserve"> творческих объеди</w:t>
      </w:r>
      <w:r w:rsidR="00964207">
        <w:rPr>
          <w:color w:val="000000"/>
        </w:rPr>
        <w:t>нений различных регионов России</w:t>
      </w:r>
      <w:r w:rsidR="00904F26" w:rsidRPr="00492A7D">
        <w:rPr>
          <w:color w:val="000000"/>
        </w:rPr>
        <w:t>.</w:t>
      </w:r>
    </w:p>
    <w:p w:rsidR="00BA5E4D" w:rsidRDefault="00BA5E4D" w:rsidP="00BA5E4D">
      <w:pPr>
        <w:pStyle w:val="a7"/>
        <w:shd w:val="clear" w:color="auto" w:fill="FFFFFF"/>
        <w:tabs>
          <w:tab w:val="left" w:pos="567"/>
        </w:tabs>
        <w:spacing w:before="0" w:beforeAutospacing="0" w:after="0" w:afterAutospacing="0" w:line="276" w:lineRule="auto"/>
        <w:jc w:val="both"/>
        <w:rPr>
          <w:color w:val="000000"/>
        </w:rPr>
      </w:pPr>
    </w:p>
    <w:p w:rsidR="00A76BD3" w:rsidRPr="00CB31CD" w:rsidRDefault="00471B64" w:rsidP="00DB2860">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C760C6">
        <w:rPr>
          <w:rStyle w:val="a8"/>
          <w:color w:val="000000"/>
        </w:rPr>
        <w:t>Учредители конкурса</w:t>
      </w:r>
    </w:p>
    <w:p w:rsidR="003123F3" w:rsidRDefault="00453888" w:rsidP="00DB2860">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Pr>
          <w:color w:val="000000"/>
        </w:rPr>
        <w:t>Учредители конкурса</w:t>
      </w:r>
      <w:r w:rsidR="00F96E0F" w:rsidRPr="00A76BD3">
        <w:rPr>
          <w:color w:val="000000"/>
        </w:rPr>
        <w:t>:</w:t>
      </w:r>
    </w:p>
    <w:p w:rsidR="003123F3" w:rsidRDefault="00603C7B" w:rsidP="00DB2860">
      <w:pPr>
        <w:pStyle w:val="a7"/>
        <w:numPr>
          <w:ilvl w:val="2"/>
          <w:numId w:val="10"/>
        </w:numPr>
        <w:shd w:val="clear" w:color="auto" w:fill="FFFFFF"/>
        <w:tabs>
          <w:tab w:val="left" w:pos="567"/>
        </w:tabs>
        <w:spacing w:before="0" w:beforeAutospacing="0" w:after="0" w:afterAutospacing="0" w:line="276" w:lineRule="auto"/>
        <w:ind w:left="0" w:firstLine="0"/>
        <w:jc w:val="both"/>
        <w:rPr>
          <w:color w:val="000000"/>
        </w:rPr>
      </w:pPr>
      <w:r w:rsidRPr="003123F3">
        <w:rPr>
          <w:color w:val="000000"/>
        </w:rPr>
        <w:t>Государственное автономное учреждение культуры «</w:t>
      </w:r>
      <w:r w:rsidR="00CB4BBB" w:rsidRPr="003123F3">
        <w:rPr>
          <w:color w:val="000000"/>
        </w:rPr>
        <w:t>Государственный музыкальный т</w:t>
      </w:r>
      <w:r w:rsidR="00F96E0F" w:rsidRPr="003123F3">
        <w:rPr>
          <w:color w:val="000000"/>
        </w:rPr>
        <w:t xml:space="preserve">еатр национальных культур </w:t>
      </w:r>
      <w:r w:rsidR="00685F34">
        <w:rPr>
          <w:bCs/>
          <w:color w:val="000000"/>
        </w:rPr>
        <w:t>«Забайкальские узоры</w:t>
      </w:r>
      <w:r w:rsidR="00F96E0F" w:rsidRPr="003123F3">
        <w:rPr>
          <w:color w:val="000000"/>
        </w:rPr>
        <w:t>»</w:t>
      </w:r>
    </w:p>
    <w:p w:rsidR="00A76BD3" w:rsidRPr="003123F3" w:rsidRDefault="00F96E0F" w:rsidP="00DB2860">
      <w:pPr>
        <w:pStyle w:val="a7"/>
        <w:numPr>
          <w:ilvl w:val="2"/>
          <w:numId w:val="10"/>
        </w:numPr>
        <w:shd w:val="clear" w:color="auto" w:fill="FFFFFF"/>
        <w:tabs>
          <w:tab w:val="left" w:pos="567"/>
        </w:tabs>
        <w:spacing w:before="0" w:beforeAutospacing="0" w:after="0" w:afterAutospacing="0" w:line="276" w:lineRule="auto"/>
        <w:ind w:left="0" w:firstLine="0"/>
        <w:jc w:val="both"/>
        <w:rPr>
          <w:color w:val="000000"/>
        </w:rPr>
      </w:pPr>
      <w:r w:rsidRPr="003123F3">
        <w:rPr>
          <w:color w:val="000000"/>
        </w:rPr>
        <w:t>Ассоциация физических и юридических лиц «Забайкальский краевой Попечительский Совет в сфере образования».</w:t>
      </w:r>
    </w:p>
    <w:p w:rsidR="003123F3" w:rsidRDefault="00F96E0F" w:rsidP="00DB2860">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A76BD3">
        <w:rPr>
          <w:color w:val="000000"/>
        </w:rPr>
        <w:t>Партнеры проекта:</w:t>
      </w:r>
    </w:p>
    <w:p w:rsidR="003123F3" w:rsidRDefault="0098167A" w:rsidP="00DB2860">
      <w:pPr>
        <w:pStyle w:val="a7"/>
        <w:numPr>
          <w:ilvl w:val="2"/>
          <w:numId w:val="10"/>
        </w:numPr>
        <w:shd w:val="clear" w:color="auto" w:fill="FFFFFF"/>
        <w:tabs>
          <w:tab w:val="left" w:pos="567"/>
        </w:tabs>
        <w:spacing w:before="0" w:beforeAutospacing="0" w:after="0" w:afterAutospacing="0" w:line="276" w:lineRule="auto"/>
        <w:ind w:left="0" w:firstLine="0"/>
        <w:jc w:val="both"/>
        <w:rPr>
          <w:color w:val="000000"/>
        </w:rPr>
      </w:pPr>
      <w:r w:rsidRPr="003123F3">
        <w:rPr>
          <w:color w:val="000000"/>
        </w:rPr>
        <w:t>Министерство культуры Забайкальского края</w:t>
      </w:r>
    </w:p>
    <w:p w:rsidR="00A76BD3" w:rsidRPr="003123F3" w:rsidRDefault="00F96E0F" w:rsidP="00DB2860">
      <w:pPr>
        <w:pStyle w:val="a7"/>
        <w:numPr>
          <w:ilvl w:val="2"/>
          <w:numId w:val="10"/>
        </w:numPr>
        <w:shd w:val="clear" w:color="auto" w:fill="FFFFFF"/>
        <w:tabs>
          <w:tab w:val="left" w:pos="567"/>
        </w:tabs>
        <w:spacing w:before="0" w:beforeAutospacing="0" w:after="0" w:afterAutospacing="0" w:line="276" w:lineRule="auto"/>
        <w:ind w:left="0" w:firstLine="0"/>
        <w:jc w:val="both"/>
        <w:rPr>
          <w:color w:val="000000"/>
        </w:rPr>
      </w:pPr>
      <w:r w:rsidRPr="003123F3">
        <w:rPr>
          <w:color w:val="000000"/>
        </w:rPr>
        <w:t>Министерст</w:t>
      </w:r>
      <w:r w:rsidR="00F452CB" w:rsidRPr="003123F3">
        <w:rPr>
          <w:color w:val="000000"/>
        </w:rPr>
        <w:t xml:space="preserve">во образования и </w:t>
      </w:r>
      <w:r w:rsidR="00453888" w:rsidRPr="003123F3">
        <w:rPr>
          <w:color w:val="000000"/>
        </w:rPr>
        <w:t xml:space="preserve">науки </w:t>
      </w:r>
      <w:r w:rsidR="0006417B" w:rsidRPr="003123F3">
        <w:rPr>
          <w:color w:val="000000"/>
        </w:rPr>
        <w:t>Забайкальского края.</w:t>
      </w:r>
    </w:p>
    <w:p w:rsidR="00925748" w:rsidRDefault="00925748" w:rsidP="00DB2860">
      <w:pPr>
        <w:pStyle w:val="a7"/>
        <w:shd w:val="clear" w:color="auto" w:fill="FFFFFF"/>
        <w:tabs>
          <w:tab w:val="left" w:pos="567"/>
        </w:tabs>
        <w:spacing w:before="0" w:beforeAutospacing="0" w:after="0" w:afterAutospacing="0" w:line="276" w:lineRule="auto"/>
        <w:jc w:val="both"/>
        <w:rPr>
          <w:color w:val="000000"/>
        </w:rPr>
      </w:pPr>
    </w:p>
    <w:p w:rsidR="00BF1249" w:rsidRDefault="00BF1249" w:rsidP="00DB2860">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color w:val="000000"/>
        </w:rPr>
      </w:pPr>
      <w:r w:rsidRPr="00C760C6">
        <w:rPr>
          <w:rStyle w:val="a8"/>
          <w:color w:val="000000"/>
        </w:rPr>
        <w:t>Организация конкурса</w:t>
      </w:r>
    </w:p>
    <w:p w:rsidR="00453888" w:rsidRPr="00A76BD3" w:rsidRDefault="00453888" w:rsidP="00DB2860">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Pr>
          <w:color w:val="000000"/>
        </w:rPr>
        <w:t>Театр</w:t>
      </w:r>
      <w:r w:rsidRPr="00A76BD3">
        <w:rPr>
          <w:color w:val="000000"/>
        </w:rPr>
        <w:t xml:space="preserve"> «Забайкальские узоры» осуществляет полномочия по организации и проведению конкурса:</w:t>
      </w:r>
    </w:p>
    <w:p w:rsidR="00453888" w:rsidRPr="00492A7D"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информационное сопровождение;</w:t>
      </w:r>
    </w:p>
    <w:p w:rsidR="00453888"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 xml:space="preserve">регистрация участников; </w:t>
      </w:r>
    </w:p>
    <w:p w:rsidR="00453888" w:rsidRPr="00492A7D"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 xml:space="preserve">прием </w:t>
      </w:r>
      <w:r w:rsidRPr="00492A7D">
        <w:rPr>
          <w:color w:val="000000"/>
        </w:rPr>
        <w:t>организационных взносов;</w:t>
      </w:r>
    </w:p>
    <w:p w:rsidR="00453888"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изготовление печатной продукции;</w:t>
      </w:r>
    </w:p>
    <w:p w:rsidR="00453888" w:rsidRPr="00492A7D"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приобретение призов;</w:t>
      </w:r>
    </w:p>
    <w:p w:rsidR="00453888" w:rsidRPr="00492A7D"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техническое</w:t>
      </w:r>
      <w:r w:rsidRPr="00492A7D">
        <w:rPr>
          <w:color w:val="000000"/>
        </w:rPr>
        <w:t xml:space="preserve"> сопровождение конкурса;</w:t>
      </w:r>
    </w:p>
    <w:p w:rsidR="00453888"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lastRenderedPageBreak/>
        <w:t xml:space="preserve">организация работы </w:t>
      </w:r>
      <w:r w:rsidRPr="00492A7D">
        <w:rPr>
          <w:color w:val="000000"/>
        </w:rPr>
        <w:t>жюри;</w:t>
      </w:r>
    </w:p>
    <w:p w:rsidR="00453888"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организация конкурсных прослушиваний;</w:t>
      </w:r>
    </w:p>
    <w:p w:rsidR="00453888" w:rsidRPr="00453888" w:rsidRDefault="00453888" w:rsidP="00DB2860">
      <w:pPr>
        <w:pStyle w:val="a7"/>
        <w:numPr>
          <w:ilvl w:val="0"/>
          <w:numId w:val="14"/>
        </w:numPr>
        <w:shd w:val="clear" w:color="auto" w:fill="FFFFFF"/>
        <w:tabs>
          <w:tab w:val="left" w:pos="567"/>
        </w:tabs>
        <w:spacing w:before="0" w:beforeAutospacing="0" w:after="0" w:afterAutospacing="0" w:line="276" w:lineRule="auto"/>
        <w:ind w:left="0" w:firstLine="0"/>
        <w:jc w:val="both"/>
        <w:rPr>
          <w:color w:val="000000"/>
        </w:rPr>
      </w:pPr>
      <w:r>
        <w:rPr>
          <w:color w:val="000000"/>
        </w:rPr>
        <w:t>организация и проведение церемонии награждения и гала-концерта.</w:t>
      </w:r>
    </w:p>
    <w:p w:rsidR="00110B51" w:rsidRPr="00492A7D" w:rsidRDefault="009F34BD" w:rsidP="00DB2860">
      <w:pPr>
        <w:pStyle w:val="a7"/>
        <w:numPr>
          <w:ilvl w:val="1"/>
          <w:numId w:val="10"/>
        </w:numPr>
        <w:shd w:val="clear" w:color="auto" w:fill="FFFFFF"/>
        <w:tabs>
          <w:tab w:val="left" w:pos="567"/>
        </w:tabs>
        <w:spacing w:before="0" w:beforeAutospacing="0" w:after="120" w:afterAutospacing="0" w:line="276" w:lineRule="auto"/>
        <w:ind w:left="0" w:firstLine="0"/>
        <w:jc w:val="both"/>
        <w:rPr>
          <w:color w:val="000000"/>
        </w:rPr>
      </w:pPr>
      <w:r w:rsidRPr="00492A7D">
        <w:rPr>
          <w:color w:val="000000"/>
        </w:rPr>
        <w:t>К участию допускаются т</w:t>
      </w:r>
      <w:r w:rsidR="00C54637">
        <w:rPr>
          <w:color w:val="000000"/>
        </w:rPr>
        <w:t xml:space="preserve">ворческие коллективы, </w:t>
      </w:r>
      <w:r w:rsidR="00482A05">
        <w:rPr>
          <w:color w:val="000000"/>
        </w:rPr>
        <w:t>вокалисты</w:t>
      </w:r>
      <w:r w:rsidR="00C54637">
        <w:rPr>
          <w:color w:val="000000"/>
        </w:rPr>
        <w:t xml:space="preserve"> </w:t>
      </w:r>
      <w:r w:rsidR="00C54637" w:rsidRPr="00703746">
        <w:rPr>
          <w:color w:val="000000"/>
        </w:rPr>
        <w:t>и инструменталисты</w:t>
      </w:r>
      <w:r w:rsidR="00FF1948" w:rsidRPr="00492A7D">
        <w:rPr>
          <w:color w:val="000000"/>
        </w:rPr>
        <w:t xml:space="preserve"> в возрасте от</w:t>
      </w:r>
      <w:r w:rsidR="00307917" w:rsidRPr="00492A7D">
        <w:rPr>
          <w:color w:val="000000"/>
        </w:rPr>
        <w:t xml:space="preserve"> 6</w:t>
      </w:r>
      <w:r w:rsidR="00FF1948" w:rsidRPr="00492A7D">
        <w:rPr>
          <w:color w:val="000000"/>
        </w:rPr>
        <w:t xml:space="preserve"> до</w:t>
      </w:r>
      <w:r w:rsidR="00685F34">
        <w:rPr>
          <w:color w:val="000000"/>
        </w:rPr>
        <w:t xml:space="preserve"> </w:t>
      </w:r>
      <w:r w:rsidR="00307917" w:rsidRPr="00334B46">
        <w:rPr>
          <w:color w:val="000000"/>
        </w:rPr>
        <w:t>45</w:t>
      </w:r>
      <w:r w:rsidR="00603C7B" w:rsidRPr="00492A7D">
        <w:rPr>
          <w:color w:val="000000"/>
        </w:rPr>
        <w:t xml:space="preserve"> лет</w:t>
      </w:r>
      <w:r w:rsidR="00FF1948" w:rsidRPr="00492A7D">
        <w:rPr>
          <w:color w:val="000000"/>
        </w:rPr>
        <w:t xml:space="preserve">, </w:t>
      </w:r>
      <w:r w:rsidR="00F26F36">
        <w:rPr>
          <w:color w:val="000000"/>
        </w:rPr>
        <w:t>своевременно подавшие з</w:t>
      </w:r>
      <w:r w:rsidRPr="00492A7D">
        <w:rPr>
          <w:color w:val="000000"/>
        </w:rPr>
        <w:t>аявку на участие</w:t>
      </w:r>
      <w:r w:rsidR="00603C7B" w:rsidRPr="00492A7D">
        <w:rPr>
          <w:color w:val="000000"/>
        </w:rPr>
        <w:t xml:space="preserve"> и оплатившие организационный взнос</w:t>
      </w:r>
      <w:r w:rsidR="00110B51" w:rsidRPr="00492A7D">
        <w:rPr>
          <w:color w:val="000000"/>
        </w:rPr>
        <w:t>.</w:t>
      </w:r>
      <w:r w:rsidR="00F26F36">
        <w:rPr>
          <w:color w:val="000000"/>
        </w:rPr>
        <w:t xml:space="preserve"> Приём з</w:t>
      </w:r>
      <w:r w:rsidR="00397602" w:rsidRPr="00492A7D">
        <w:rPr>
          <w:color w:val="000000"/>
        </w:rPr>
        <w:t>аявок на участие</w:t>
      </w:r>
      <w:r w:rsidR="00685F34">
        <w:rPr>
          <w:color w:val="000000"/>
        </w:rPr>
        <w:t xml:space="preserve"> </w:t>
      </w:r>
      <w:r w:rsidR="00334B46" w:rsidRPr="00334B46">
        <w:rPr>
          <w:color w:val="000000"/>
        </w:rPr>
        <w:t>заканчивается 26</w:t>
      </w:r>
      <w:r w:rsidR="000014D9" w:rsidRPr="00334B46">
        <w:rPr>
          <w:color w:val="000000"/>
        </w:rPr>
        <w:t xml:space="preserve"> марта 2023</w:t>
      </w:r>
      <w:r w:rsidR="00685F34">
        <w:rPr>
          <w:color w:val="000000"/>
        </w:rPr>
        <w:t xml:space="preserve"> </w:t>
      </w:r>
      <w:r w:rsidR="00B96F88" w:rsidRPr="00334B46">
        <w:rPr>
          <w:color w:val="000000"/>
        </w:rPr>
        <w:t>года.</w:t>
      </w:r>
      <w:r w:rsidR="00685F34">
        <w:rPr>
          <w:color w:val="000000"/>
        </w:rPr>
        <w:t xml:space="preserve"> </w:t>
      </w:r>
      <w:r w:rsidR="00397602" w:rsidRPr="00492A7D">
        <w:rPr>
          <w:color w:val="000000"/>
        </w:rPr>
        <w:t xml:space="preserve">Организаторы конкурса оставляют за собой право прекратить прием </w:t>
      </w:r>
      <w:r w:rsidR="00603C7B" w:rsidRPr="00492A7D">
        <w:rPr>
          <w:color w:val="000000"/>
        </w:rPr>
        <w:t>заявок до установленного срока.</w:t>
      </w:r>
    </w:p>
    <w:p w:rsidR="00CB31CD" w:rsidRDefault="00685F34" w:rsidP="00DB2860">
      <w:pPr>
        <w:pStyle w:val="a7"/>
        <w:numPr>
          <w:ilvl w:val="1"/>
          <w:numId w:val="10"/>
        </w:numPr>
        <w:tabs>
          <w:tab w:val="left" w:pos="567"/>
        </w:tabs>
        <w:spacing w:before="0" w:beforeAutospacing="0" w:after="0" w:afterAutospacing="0" w:line="276" w:lineRule="auto"/>
        <w:ind w:left="0" w:firstLine="0"/>
        <w:jc w:val="both"/>
        <w:rPr>
          <w:color w:val="000000"/>
        </w:rPr>
      </w:pPr>
      <w:r>
        <w:rPr>
          <w:color w:val="000000" w:themeColor="text1"/>
        </w:rPr>
        <w:t xml:space="preserve">Заявку </w:t>
      </w:r>
      <w:r w:rsidR="00FD7840">
        <w:rPr>
          <w:color w:val="000000" w:themeColor="text1"/>
        </w:rPr>
        <w:t>установленного образца</w:t>
      </w:r>
      <w:r w:rsidR="00FD7840" w:rsidRPr="00F247A4">
        <w:rPr>
          <w:color w:val="000000" w:themeColor="text1"/>
        </w:rPr>
        <w:t xml:space="preserve"> следует </w:t>
      </w:r>
      <w:r>
        <w:rPr>
          <w:color w:val="000000" w:themeColor="text1"/>
        </w:rPr>
        <w:t>скачать</w:t>
      </w:r>
      <w:r w:rsidR="00FD7840">
        <w:rPr>
          <w:color w:val="000000" w:themeColor="text1"/>
        </w:rPr>
        <w:t xml:space="preserve"> на официальном сайте театра </w:t>
      </w:r>
      <w:hyperlink r:id="rId7" w:history="1">
        <w:r w:rsidR="00FD7840" w:rsidRPr="00412304">
          <w:rPr>
            <w:rStyle w:val="a3"/>
          </w:rPr>
          <w:t>http://</w:t>
        </w:r>
        <w:r w:rsidR="00FD7840" w:rsidRPr="00412304">
          <w:rPr>
            <w:rStyle w:val="a3"/>
            <w:lang w:val="en-US"/>
          </w:rPr>
          <w:t>zabuzor</w:t>
        </w:r>
        <w:r w:rsidR="00FD7840" w:rsidRPr="00412304">
          <w:rPr>
            <w:rStyle w:val="a3"/>
          </w:rPr>
          <w:t>.</w:t>
        </w:r>
        <w:r w:rsidR="00FD7840" w:rsidRPr="00412304">
          <w:rPr>
            <w:rStyle w:val="a3"/>
            <w:lang w:val="en-US"/>
          </w:rPr>
          <w:t>ru</w:t>
        </w:r>
        <w:r w:rsidR="00FD7840" w:rsidRPr="00412304">
          <w:rPr>
            <w:rStyle w:val="a3"/>
          </w:rPr>
          <w:t>/</w:t>
        </w:r>
        <w:r w:rsidR="00FD7840" w:rsidRPr="00412304">
          <w:rPr>
            <w:rStyle w:val="a3"/>
            <w:lang w:val="en-US"/>
          </w:rPr>
          <w:t>repertuar</w:t>
        </w:r>
        <w:r w:rsidR="00FD7840" w:rsidRPr="00412304">
          <w:rPr>
            <w:rStyle w:val="a3"/>
          </w:rPr>
          <w:t>/</w:t>
        </w:r>
        <w:r w:rsidR="00FD7840" w:rsidRPr="00412304">
          <w:rPr>
            <w:rStyle w:val="a3"/>
            <w:lang w:val="en-US"/>
          </w:rPr>
          <w:t>festivali</w:t>
        </w:r>
        <w:r w:rsidR="00FD7840" w:rsidRPr="00412304">
          <w:rPr>
            <w:rStyle w:val="a3"/>
          </w:rPr>
          <w:t>/</w:t>
        </w:r>
        <w:r w:rsidR="00FD7840" w:rsidRPr="00412304">
          <w:rPr>
            <w:rStyle w:val="a3"/>
            <w:lang w:val="en-US"/>
          </w:rPr>
          <w:t>golos</w:t>
        </w:r>
        <w:r w:rsidR="00FD7840" w:rsidRPr="00412304">
          <w:rPr>
            <w:rStyle w:val="a3"/>
          </w:rPr>
          <w:t>-</w:t>
        </w:r>
        <w:r w:rsidR="00FD7840" w:rsidRPr="00412304">
          <w:rPr>
            <w:rStyle w:val="a3"/>
            <w:lang w:val="en-US"/>
          </w:rPr>
          <w:t>zabajkalya</w:t>
        </w:r>
        <w:r w:rsidR="00FD7840" w:rsidRPr="00412304">
          <w:rPr>
            <w:rStyle w:val="a3"/>
          </w:rPr>
          <w:t>/</w:t>
        </w:r>
      </w:hyperlink>
      <w:r>
        <w:rPr>
          <w:rStyle w:val="apple-converted-space"/>
          <w:color w:val="000000"/>
        </w:rPr>
        <w:t xml:space="preserve">, заполнить и направить на почту конкурса: </w:t>
      </w:r>
      <w:hyperlink r:id="rId8" w:history="1">
        <w:r w:rsidRPr="008F2192">
          <w:rPr>
            <w:rStyle w:val="a3"/>
            <w:lang w:val="en-US"/>
          </w:rPr>
          <w:t>goloszabaikalya</w:t>
        </w:r>
        <w:r w:rsidRPr="00763A51">
          <w:rPr>
            <w:rStyle w:val="a3"/>
          </w:rPr>
          <w:t>@</w:t>
        </w:r>
        <w:r w:rsidRPr="008F2192">
          <w:rPr>
            <w:rStyle w:val="a3"/>
            <w:lang w:val="en-US"/>
          </w:rPr>
          <w:t>yandex</w:t>
        </w:r>
        <w:r w:rsidRPr="00763A51">
          <w:rPr>
            <w:rStyle w:val="a3"/>
          </w:rPr>
          <w:t>.</w:t>
        </w:r>
        <w:r w:rsidRPr="008F2192">
          <w:rPr>
            <w:rStyle w:val="a3"/>
            <w:lang w:val="en-US"/>
          </w:rPr>
          <w:t>ru</w:t>
        </w:r>
      </w:hyperlink>
      <w:r>
        <w:rPr>
          <w:rStyle w:val="a3"/>
        </w:rPr>
        <w:t>.</w:t>
      </w:r>
      <w:r w:rsidR="00FD7840">
        <w:rPr>
          <w:rStyle w:val="apple-converted-space"/>
          <w:color w:val="000000"/>
        </w:rPr>
        <w:t xml:space="preserve"> </w:t>
      </w:r>
      <w:r w:rsidR="009F34BD" w:rsidRPr="00492A7D">
        <w:rPr>
          <w:color w:val="000000"/>
        </w:rPr>
        <w:t>Ответственность за достоверность предоставляемых све</w:t>
      </w:r>
      <w:r w:rsidR="00F26F36">
        <w:rPr>
          <w:color w:val="000000"/>
        </w:rPr>
        <w:t>дений несет лицо, направляющее з</w:t>
      </w:r>
      <w:r w:rsidR="009F34BD" w:rsidRPr="00492A7D">
        <w:rPr>
          <w:color w:val="000000"/>
        </w:rPr>
        <w:t>аявку</w:t>
      </w:r>
      <w:r w:rsidR="00D93254">
        <w:rPr>
          <w:color w:val="000000"/>
        </w:rPr>
        <w:t xml:space="preserve">. </w:t>
      </w:r>
      <w:r w:rsidR="008E18B5" w:rsidRPr="008F2192">
        <w:rPr>
          <w:color w:val="000000"/>
        </w:rPr>
        <w:t>Неправильно заполненная заявка (ошибки в названии коллектива, фамилии или имени исполнителя, руководителя, концертмейстера, неправильное указание возрастной группы, учреждения, номинации и т.д.) влечет за собой ошибки в оформлении диплома. Изготовление нового диплома осуществляется при наличии официального письма</w:t>
      </w:r>
      <w:r w:rsidR="008F2192">
        <w:rPr>
          <w:color w:val="000000"/>
        </w:rPr>
        <w:t>-</w:t>
      </w:r>
      <w:r w:rsidR="006A5EF7">
        <w:rPr>
          <w:color w:val="000000"/>
        </w:rPr>
        <w:t xml:space="preserve">запроса, </w:t>
      </w:r>
      <w:r w:rsidR="008E18B5" w:rsidRPr="008F2192">
        <w:rPr>
          <w:color w:val="000000"/>
        </w:rPr>
        <w:t xml:space="preserve">отправленного в оргкомитет конкурса по </w:t>
      </w:r>
      <w:proofErr w:type="spellStart"/>
      <w:r w:rsidR="008E18B5" w:rsidRPr="008F2192">
        <w:rPr>
          <w:color w:val="000000"/>
        </w:rPr>
        <w:t>еmai</w:t>
      </w:r>
      <w:proofErr w:type="spellEnd"/>
      <w:r w:rsidR="008E18B5" w:rsidRPr="008F2192">
        <w:rPr>
          <w:color w:val="000000"/>
          <w:lang w:val="en-US"/>
        </w:rPr>
        <w:t>l</w:t>
      </w:r>
      <w:r w:rsidR="001D0477" w:rsidRPr="008F2192">
        <w:rPr>
          <w:color w:val="000000"/>
        </w:rPr>
        <w:t xml:space="preserve">: </w:t>
      </w:r>
      <w:hyperlink r:id="rId9" w:history="1">
        <w:r w:rsidR="001D0477" w:rsidRPr="008F2192">
          <w:rPr>
            <w:rStyle w:val="a3"/>
            <w:lang w:val="en-US"/>
          </w:rPr>
          <w:t>goloszabaikalya</w:t>
        </w:r>
        <w:r w:rsidR="001D0477" w:rsidRPr="00763A51">
          <w:rPr>
            <w:rStyle w:val="a3"/>
          </w:rPr>
          <w:t>@</w:t>
        </w:r>
        <w:r w:rsidR="001D0477" w:rsidRPr="008F2192">
          <w:rPr>
            <w:rStyle w:val="a3"/>
            <w:lang w:val="en-US"/>
          </w:rPr>
          <w:t>yandex</w:t>
        </w:r>
        <w:r w:rsidR="001D0477" w:rsidRPr="00763A51">
          <w:rPr>
            <w:rStyle w:val="a3"/>
          </w:rPr>
          <w:t>.</w:t>
        </w:r>
        <w:proofErr w:type="spellStart"/>
        <w:r w:rsidR="001D0477" w:rsidRPr="008F2192">
          <w:rPr>
            <w:rStyle w:val="a3"/>
            <w:lang w:val="en-US"/>
          </w:rPr>
          <w:t>ru</w:t>
        </w:r>
        <w:proofErr w:type="spellEnd"/>
      </w:hyperlink>
      <w:r w:rsidR="00B04298" w:rsidRPr="008F2192">
        <w:rPr>
          <w:rStyle w:val="a8"/>
          <w:b w:val="0"/>
        </w:rPr>
        <w:t>.</w:t>
      </w:r>
      <w:r>
        <w:rPr>
          <w:rStyle w:val="a8"/>
          <w:b w:val="0"/>
        </w:rPr>
        <w:t xml:space="preserve"> </w:t>
      </w:r>
      <w:r w:rsidR="008E18B5" w:rsidRPr="00CB31CD">
        <w:rPr>
          <w:color w:val="000000"/>
        </w:rPr>
        <w:t>Дипломы, не полученные на торжественной церемонии награждения, можно получить в течени</w:t>
      </w:r>
      <w:r w:rsidR="008042C5" w:rsidRPr="00CB31CD">
        <w:rPr>
          <w:color w:val="000000"/>
        </w:rPr>
        <w:t>е 15 дней по окончании</w:t>
      </w:r>
      <w:r w:rsidR="004F7FBB" w:rsidRPr="00CB31CD">
        <w:rPr>
          <w:color w:val="000000"/>
        </w:rPr>
        <w:t xml:space="preserve"> конкурса</w:t>
      </w:r>
      <w:r>
        <w:rPr>
          <w:color w:val="000000"/>
        </w:rPr>
        <w:t xml:space="preserve"> </w:t>
      </w:r>
      <w:r w:rsidR="00FD7840" w:rsidRPr="00CB31CD">
        <w:rPr>
          <w:color w:val="000000"/>
        </w:rPr>
        <w:t>по адресу: г. Чита, п</w:t>
      </w:r>
      <w:r w:rsidR="00D2777C" w:rsidRPr="00CB31CD">
        <w:rPr>
          <w:color w:val="000000"/>
        </w:rPr>
        <w:t xml:space="preserve">роспект им. Фадеева, дом 1, кабинет 225. </w:t>
      </w:r>
      <w:r w:rsidR="008E18B5" w:rsidRPr="00CB31CD">
        <w:rPr>
          <w:color w:val="000000"/>
        </w:rPr>
        <w:t>Невостребованные дипломы, благодарственные письма и призы</w:t>
      </w:r>
      <w:r>
        <w:rPr>
          <w:color w:val="000000"/>
        </w:rPr>
        <w:t xml:space="preserve"> </w:t>
      </w:r>
      <w:r w:rsidR="008E18B5" w:rsidRPr="00CB31CD">
        <w:rPr>
          <w:color w:val="000000"/>
        </w:rPr>
        <w:t>оргкомитет не хранит.</w:t>
      </w:r>
    </w:p>
    <w:p w:rsidR="008E18B5" w:rsidRPr="00CB31CD" w:rsidRDefault="00FD7840" w:rsidP="00DB2860">
      <w:pPr>
        <w:pStyle w:val="a7"/>
        <w:numPr>
          <w:ilvl w:val="1"/>
          <w:numId w:val="10"/>
        </w:numPr>
        <w:tabs>
          <w:tab w:val="left" w:pos="567"/>
        </w:tabs>
        <w:spacing w:before="0" w:beforeAutospacing="0" w:after="0" w:afterAutospacing="0" w:line="276" w:lineRule="auto"/>
        <w:ind w:left="0" w:firstLine="0"/>
        <w:jc w:val="both"/>
        <w:rPr>
          <w:color w:val="000000"/>
        </w:rPr>
      </w:pPr>
      <w:r w:rsidRPr="00CB31CD">
        <w:rPr>
          <w:color w:val="000000"/>
        </w:rPr>
        <w:t xml:space="preserve">Отправляя заявку на конкурс, участник или его представитель (руководитель/преподаватель) дает согласие на обработку персональных данных, указанных в заявке. Данные, указанные в заявке, будут использованы для организации конкурса в соответствии с Федеральным Законом 27.07.2006 №152-ФЗ «О персональных данных». </w:t>
      </w:r>
    </w:p>
    <w:p w:rsidR="008E18B5" w:rsidRPr="008F7DDD" w:rsidRDefault="008E18B5" w:rsidP="00DB2860">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8F7DDD">
        <w:rPr>
          <w:color w:val="000000"/>
        </w:rPr>
        <w:t>Финансовые расходы на проезд, проживание, питан</w:t>
      </w:r>
      <w:r w:rsidR="008042C5">
        <w:rPr>
          <w:color w:val="000000"/>
        </w:rPr>
        <w:t xml:space="preserve">ие, а также трансфер по городу осуществляется </w:t>
      </w:r>
      <w:r w:rsidRPr="008F7DDD">
        <w:rPr>
          <w:color w:val="000000"/>
        </w:rPr>
        <w:t>за счет направляющей стороны или участника лично.</w:t>
      </w:r>
    </w:p>
    <w:p w:rsidR="00FD796A" w:rsidRPr="008F7DDD" w:rsidRDefault="00FD796A" w:rsidP="00DB2860">
      <w:pPr>
        <w:pStyle w:val="a7"/>
        <w:numPr>
          <w:ilvl w:val="1"/>
          <w:numId w:val="10"/>
        </w:numPr>
        <w:shd w:val="clear" w:color="auto" w:fill="FFFFFF"/>
        <w:tabs>
          <w:tab w:val="left" w:pos="567"/>
        </w:tabs>
        <w:spacing w:before="0" w:beforeAutospacing="0" w:after="0" w:afterAutospacing="0" w:line="276" w:lineRule="auto"/>
        <w:ind w:left="0" w:firstLine="0"/>
        <w:jc w:val="both"/>
        <w:rPr>
          <w:rStyle w:val="s10"/>
          <w:color w:val="000000"/>
        </w:rPr>
      </w:pPr>
      <w:r w:rsidRPr="008F7DDD">
        <w:rPr>
          <w:rStyle w:val="s10"/>
          <w:color w:val="000000"/>
        </w:rPr>
        <w:t xml:space="preserve">Иностранные граждане, принимающие участие </w:t>
      </w:r>
      <w:r w:rsidR="008F2192" w:rsidRPr="008F7DDD">
        <w:rPr>
          <w:rStyle w:val="s10"/>
          <w:color w:val="000000"/>
        </w:rPr>
        <w:t>в конкурсе,</w:t>
      </w:r>
      <w:r w:rsidRPr="008F7DDD">
        <w:rPr>
          <w:rStyle w:val="s10"/>
          <w:color w:val="000000"/>
        </w:rPr>
        <w:t xml:space="preserve"> самостоятельно уведомляют </w:t>
      </w:r>
      <w:r w:rsidR="006B4283" w:rsidRPr="008F7DDD">
        <w:rPr>
          <w:rStyle w:val="s10"/>
          <w:color w:val="000000"/>
        </w:rPr>
        <w:t>орган миграционного учета</w:t>
      </w:r>
      <w:r w:rsidR="00685F34">
        <w:rPr>
          <w:rStyle w:val="s10"/>
          <w:color w:val="000000"/>
        </w:rPr>
        <w:t xml:space="preserve"> </w:t>
      </w:r>
      <w:r w:rsidRPr="008F7DDD">
        <w:rPr>
          <w:rStyle w:val="s10"/>
          <w:color w:val="000000"/>
        </w:rPr>
        <w:t>о дате, времени, месте и сроках своего пребывания на территории Российской Федерации</w:t>
      </w:r>
      <w:r w:rsidR="001440C3" w:rsidRPr="008F7DDD">
        <w:rPr>
          <w:rStyle w:val="s10"/>
          <w:color w:val="000000"/>
        </w:rPr>
        <w:t>. Организаторы и У</w:t>
      </w:r>
      <w:r w:rsidRPr="008F7DDD">
        <w:rPr>
          <w:rStyle w:val="s10"/>
          <w:color w:val="000000"/>
        </w:rPr>
        <w:t>чредители конкурса не являются Принимающей стороной.</w:t>
      </w:r>
    </w:p>
    <w:p w:rsidR="004F7FBB" w:rsidRDefault="008E18B5"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Оплата организационного взноса производится при регистрации (см. п.</w:t>
      </w:r>
      <w:r w:rsidR="008F2192">
        <w:rPr>
          <w:color w:val="000000"/>
        </w:rPr>
        <w:t> </w:t>
      </w:r>
      <w:r w:rsidRPr="00492A7D">
        <w:rPr>
          <w:color w:val="000000"/>
        </w:rPr>
        <w:t xml:space="preserve">7). </w:t>
      </w:r>
      <w:r w:rsidR="00CB31CD">
        <w:rPr>
          <w:color w:val="000000"/>
        </w:rPr>
        <w:br/>
        <w:t xml:space="preserve">Заявки, оформленные ненадлежащим образом, не принимаются к участию в конкурсе. </w:t>
      </w:r>
    </w:p>
    <w:p w:rsidR="00E856AA" w:rsidRPr="004F7FBB" w:rsidRDefault="00E856AA" w:rsidP="00E856AA">
      <w:pPr>
        <w:pStyle w:val="a7"/>
        <w:shd w:val="clear" w:color="auto" w:fill="FFFFFF"/>
        <w:tabs>
          <w:tab w:val="left" w:pos="567"/>
        </w:tabs>
        <w:spacing w:before="0" w:beforeAutospacing="0" w:after="0" w:afterAutospacing="0" w:line="276" w:lineRule="auto"/>
        <w:jc w:val="both"/>
        <w:rPr>
          <w:color w:val="000000"/>
        </w:rPr>
      </w:pPr>
    </w:p>
    <w:p w:rsidR="00691E7D" w:rsidRDefault="00755469"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color w:val="000000"/>
        </w:rPr>
      </w:pPr>
      <w:r w:rsidRPr="00492A7D">
        <w:rPr>
          <w:rStyle w:val="a8"/>
          <w:color w:val="000000"/>
        </w:rPr>
        <w:t>Сроки проведения конкурса и конкурсная программа</w:t>
      </w:r>
    </w:p>
    <w:p w:rsidR="00755469" w:rsidRPr="008F2192" w:rsidRDefault="00755469" w:rsidP="00E856AA">
      <w:pPr>
        <w:pStyle w:val="a7"/>
        <w:numPr>
          <w:ilvl w:val="1"/>
          <w:numId w:val="10"/>
        </w:numPr>
        <w:shd w:val="clear" w:color="auto" w:fill="FFFFFF"/>
        <w:tabs>
          <w:tab w:val="left" w:pos="567"/>
        </w:tabs>
        <w:spacing w:before="0" w:beforeAutospacing="0" w:after="0" w:afterAutospacing="0" w:line="276" w:lineRule="auto"/>
        <w:ind w:left="0" w:firstLine="0"/>
        <w:jc w:val="both"/>
        <w:rPr>
          <w:rStyle w:val="a8"/>
          <w:b w:val="0"/>
        </w:rPr>
      </w:pPr>
      <w:r w:rsidRPr="00492A7D">
        <w:rPr>
          <w:rStyle w:val="a8"/>
          <w:b w:val="0"/>
          <w:color w:val="000000"/>
        </w:rPr>
        <w:t>Сроки проведения:</w:t>
      </w:r>
      <w:r w:rsidR="00685F34">
        <w:rPr>
          <w:rStyle w:val="a8"/>
          <w:b w:val="0"/>
          <w:color w:val="000000"/>
        </w:rPr>
        <w:t xml:space="preserve"> </w:t>
      </w:r>
      <w:r w:rsidR="0044371C" w:rsidRPr="006A5EF7">
        <w:rPr>
          <w:rStyle w:val="a8"/>
          <w:b w:val="0"/>
          <w:color w:val="000000"/>
        </w:rPr>
        <w:t>с</w:t>
      </w:r>
      <w:r w:rsidR="00DE3198">
        <w:rPr>
          <w:rStyle w:val="a8"/>
          <w:b w:val="0"/>
          <w:color w:val="000000"/>
        </w:rPr>
        <w:t xml:space="preserve"> 3</w:t>
      </w:r>
      <w:r w:rsidR="004F7FBB" w:rsidRPr="006A5EF7">
        <w:rPr>
          <w:rStyle w:val="a8"/>
          <w:b w:val="0"/>
          <w:color w:val="000000"/>
        </w:rPr>
        <w:t>1</w:t>
      </w:r>
      <w:r w:rsidR="006A5EF7" w:rsidRPr="006A5EF7">
        <w:rPr>
          <w:rStyle w:val="a8"/>
          <w:b w:val="0"/>
          <w:color w:val="000000"/>
        </w:rPr>
        <w:t xml:space="preserve"> марта по</w:t>
      </w:r>
      <w:r w:rsidR="004F7FBB" w:rsidRPr="006A5EF7">
        <w:rPr>
          <w:rStyle w:val="a8"/>
          <w:b w:val="0"/>
          <w:color w:val="000000"/>
        </w:rPr>
        <w:t xml:space="preserve"> 2</w:t>
      </w:r>
      <w:r w:rsidR="001156AC" w:rsidRPr="006A5EF7">
        <w:rPr>
          <w:rStyle w:val="a8"/>
          <w:b w:val="0"/>
          <w:color w:val="000000"/>
        </w:rPr>
        <w:t xml:space="preserve"> апреля 2023 года</w:t>
      </w:r>
      <w:r w:rsidR="0044371C" w:rsidRPr="00492A7D">
        <w:rPr>
          <w:rStyle w:val="a8"/>
          <w:b w:val="0"/>
          <w:color w:val="000000"/>
        </w:rPr>
        <w:t>.</w:t>
      </w:r>
      <w:r w:rsidR="00685F34">
        <w:rPr>
          <w:rStyle w:val="a8"/>
          <w:b w:val="0"/>
          <w:color w:val="000000"/>
        </w:rPr>
        <w:t xml:space="preserve"> </w:t>
      </w:r>
      <w:r w:rsidR="00ED11C4" w:rsidRPr="008F7DDD">
        <w:rPr>
          <w:color w:val="000000"/>
        </w:rPr>
        <w:t>Информация о сроках проведения конкурса и приема заявок размещена на сайте</w:t>
      </w:r>
      <w:r w:rsidR="00DE3198">
        <w:rPr>
          <w:color w:val="000000"/>
        </w:rPr>
        <w:t xml:space="preserve">: </w:t>
      </w:r>
      <w:hyperlink r:id="rId10" w:history="1">
        <w:r w:rsidR="00CB31CD" w:rsidRPr="00412304">
          <w:rPr>
            <w:rStyle w:val="a3"/>
            <w:lang w:val="en-US"/>
          </w:rPr>
          <w:t>https</w:t>
        </w:r>
        <w:r w:rsidR="00CB31CD" w:rsidRPr="00412304">
          <w:rPr>
            <w:rStyle w:val="a3"/>
          </w:rPr>
          <w:t>://</w:t>
        </w:r>
        <w:proofErr w:type="spellStart"/>
        <w:r w:rsidR="00CB31CD" w:rsidRPr="00412304">
          <w:rPr>
            <w:rStyle w:val="a3"/>
            <w:lang w:val="en-US"/>
          </w:rPr>
          <w:t>zabuzor</w:t>
        </w:r>
        <w:proofErr w:type="spellEnd"/>
        <w:r w:rsidR="00CB31CD" w:rsidRPr="00412304">
          <w:rPr>
            <w:rStyle w:val="a3"/>
          </w:rPr>
          <w:t>.</w:t>
        </w:r>
        <w:proofErr w:type="spellStart"/>
        <w:r w:rsidR="00CB31CD" w:rsidRPr="00412304">
          <w:rPr>
            <w:rStyle w:val="a3"/>
            <w:lang w:val="en-US"/>
          </w:rPr>
          <w:t>ru</w:t>
        </w:r>
        <w:proofErr w:type="spellEnd"/>
      </w:hyperlink>
      <w:r w:rsidR="00CB31CD">
        <w:rPr>
          <w:color w:val="000000"/>
        </w:rPr>
        <w:t>:</w:t>
      </w:r>
    </w:p>
    <w:p w:rsidR="0044371C" w:rsidRPr="006A5EF7" w:rsidRDefault="004F7FBB" w:rsidP="00E856AA">
      <w:pPr>
        <w:pStyle w:val="a7"/>
        <w:numPr>
          <w:ilvl w:val="0"/>
          <w:numId w:val="15"/>
        </w:numPr>
        <w:shd w:val="clear" w:color="auto" w:fill="FFFFFF"/>
        <w:tabs>
          <w:tab w:val="left" w:pos="567"/>
        </w:tabs>
        <w:spacing w:before="0" w:beforeAutospacing="0" w:after="0" w:afterAutospacing="0" w:line="276" w:lineRule="auto"/>
        <w:ind w:left="0" w:firstLine="0"/>
        <w:jc w:val="both"/>
        <w:rPr>
          <w:rStyle w:val="a8"/>
          <w:b w:val="0"/>
          <w:color w:val="000000"/>
        </w:rPr>
      </w:pPr>
      <w:r w:rsidRPr="006A5EF7">
        <w:rPr>
          <w:rStyle w:val="a8"/>
          <w:b w:val="0"/>
          <w:color w:val="000000"/>
        </w:rPr>
        <w:t>31 марта и 1 апреля</w:t>
      </w:r>
      <w:r w:rsidR="00685F34">
        <w:rPr>
          <w:rStyle w:val="a8"/>
          <w:b w:val="0"/>
          <w:color w:val="000000"/>
        </w:rPr>
        <w:t xml:space="preserve"> </w:t>
      </w:r>
      <w:r w:rsidR="0044371C" w:rsidRPr="006A5EF7">
        <w:rPr>
          <w:rStyle w:val="a8"/>
          <w:b w:val="0"/>
          <w:color w:val="000000"/>
        </w:rPr>
        <w:t>с 10</w:t>
      </w:r>
      <w:r w:rsidR="009040B0" w:rsidRPr="006A5EF7">
        <w:rPr>
          <w:rStyle w:val="a8"/>
          <w:b w:val="0"/>
          <w:color w:val="000000"/>
        </w:rPr>
        <w:t>:</w:t>
      </w:r>
      <w:r w:rsidR="001156AC" w:rsidRPr="006A5EF7">
        <w:rPr>
          <w:rStyle w:val="a8"/>
          <w:b w:val="0"/>
          <w:color w:val="000000"/>
        </w:rPr>
        <w:t>00 до 18</w:t>
      </w:r>
      <w:r w:rsidR="009040B0" w:rsidRPr="006A5EF7">
        <w:rPr>
          <w:rStyle w:val="a8"/>
          <w:b w:val="0"/>
          <w:color w:val="000000"/>
        </w:rPr>
        <w:t>:</w:t>
      </w:r>
      <w:r w:rsidR="0044371C" w:rsidRPr="006A5EF7">
        <w:rPr>
          <w:rStyle w:val="a8"/>
          <w:b w:val="0"/>
          <w:color w:val="000000"/>
        </w:rPr>
        <w:t>00</w:t>
      </w:r>
      <w:r w:rsidR="00DE3198">
        <w:rPr>
          <w:rStyle w:val="a8"/>
          <w:b w:val="0"/>
          <w:color w:val="000000"/>
        </w:rPr>
        <w:t xml:space="preserve"> - </w:t>
      </w:r>
      <w:r w:rsidR="0044371C" w:rsidRPr="006A5EF7">
        <w:rPr>
          <w:rStyle w:val="a8"/>
          <w:b w:val="0"/>
          <w:color w:val="000000"/>
        </w:rPr>
        <w:t>конкурсное прослуши</w:t>
      </w:r>
      <w:r w:rsidR="008B660B" w:rsidRPr="006A5EF7">
        <w:rPr>
          <w:rStyle w:val="a8"/>
          <w:b w:val="0"/>
          <w:color w:val="000000"/>
        </w:rPr>
        <w:t>вание участников</w:t>
      </w:r>
      <w:r w:rsidR="0044371C" w:rsidRPr="006A5EF7">
        <w:rPr>
          <w:rStyle w:val="a8"/>
          <w:b w:val="0"/>
          <w:color w:val="000000"/>
        </w:rPr>
        <w:t>;</w:t>
      </w:r>
    </w:p>
    <w:p w:rsidR="009040B0" w:rsidRPr="006A5EF7" w:rsidRDefault="004F7FBB" w:rsidP="00E856AA">
      <w:pPr>
        <w:pStyle w:val="a7"/>
        <w:numPr>
          <w:ilvl w:val="0"/>
          <w:numId w:val="15"/>
        </w:numPr>
        <w:shd w:val="clear" w:color="auto" w:fill="FFFFFF"/>
        <w:tabs>
          <w:tab w:val="left" w:pos="567"/>
        </w:tabs>
        <w:spacing w:before="0" w:beforeAutospacing="0" w:after="0" w:afterAutospacing="0" w:line="276" w:lineRule="auto"/>
        <w:ind w:left="0" w:firstLine="0"/>
        <w:jc w:val="both"/>
        <w:rPr>
          <w:rStyle w:val="a8"/>
          <w:b w:val="0"/>
          <w:color w:val="000000"/>
        </w:rPr>
      </w:pPr>
      <w:r w:rsidRPr="006A5EF7">
        <w:rPr>
          <w:rStyle w:val="a8"/>
          <w:b w:val="0"/>
          <w:color w:val="000000"/>
        </w:rPr>
        <w:t>2</w:t>
      </w:r>
      <w:r w:rsidR="001156AC" w:rsidRPr="006A5EF7">
        <w:rPr>
          <w:rStyle w:val="a8"/>
          <w:b w:val="0"/>
          <w:color w:val="000000"/>
        </w:rPr>
        <w:t xml:space="preserve"> апреля</w:t>
      </w:r>
      <w:r w:rsidR="009040B0" w:rsidRPr="006A5EF7">
        <w:rPr>
          <w:rStyle w:val="a8"/>
          <w:b w:val="0"/>
          <w:color w:val="000000"/>
        </w:rPr>
        <w:t>:</w:t>
      </w:r>
    </w:p>
    <w:p w:rsidR="0044371C" w:rsidRPr="00334B46" w:rsidRDefault="004C1326" w:rsidP="00E856AA">
      <w:pPr>
        <w:pStyle w:val="a7"/>
        <w:numPr>
          <w:ilvl w:val="1"/>
          <w:numId w:val="16"/>
        </w:numPr>
        <w:shd w:val="clear" w:color="auto" w:fill="FFFFFF"/>
        <w:tabs>
          <w:tab w:val="left" w:pos="567"/>
        </w:tabs>
        <w:spacing w:before="0" w:beforeAutospacing="0" w:after="0" w:afterAutospacing="0" w:line="276" w:lineRule="auto"/>
        <w:ind w:left="0" w:firstLine="0"/>
        <w:jc w:val="both"/>
        <w:rPr>
          <w:rStyle w:val="a8"/>
          <w:b w:val="0"/>
          <w:color w:val="000000"/>
        </w:rPr>
      </w:pPr>
      <w:r w:rsidRPr="00334B46">
        <w:rPr>
          <w:rStyle w:val="a8"/>
          <w:b w:val="0"/>
          <w:color w:val="000000"/>
        </w:rPr>
        <w:t>с 11</w:t>
      </w:r>
      <w:r w:rsidR="009040B0" w:rsidRPr="00334B46">
        <w:rPr>
          <w:rStyle w:val="a8"/>
          <w:b w:val="0"/>
          <w:color w:val="000000"/>
        </w:rPr>
        <w:t>:</w:t>
      </w:r>
      <w:r w:rsidRPr="00334B46">
        <w:rPr>
          <w:rStyle w:val="a8"/>
          <w:b w:val="0"/>
          <w:color w:val="000000"/>
        </w:rPr>
        <w:t>00 до 12</w:t>
      </w:r>
      <w:r w:rsidR="009040B0" w:rsidRPr="00334B46">
        <w:rPr>
          <w:rStyle w:val="a8"/>
          <w:b w:val="0"/>
          <w:color w:val="000000"/>
        </w:rPr>
        <w:t>:</w:t>
      </w:r>
      <w:r w:rsidR="0044371C" w:rsidRPr="00334B46">
        <w:rPr>
          <w:rStyle w:val="a8"/>
          <w:b w:val="0"/>
          <w:color w:val="000000"/>
        </w:rPr>
        <w:t xml:space="preserve">00 </w:t>
      </w:r>
      <w:r w:rsidR="009040B0" w:rsidRPr="00334B46">
        <w:rPr>
          <w:rStyle w:val="a8"/>
          <w:b w:val="0"/>
          <w:color w:val="000000"/>
        </w:rPr>
        <w:t>—</w:t>
      </w:r>
      <w:r w:rsidR="0044371C" w:rsidRPr="00334B46">
        <w:rPr>
          <w:rStyle w:val="a8"/>
          <w:b w:val="0"/>
          <w:color w:val="000000"/>
        </w:rPr>
        <w:t xml:space="preserve"> круглый стол;</w:t>
      </w:r>
    </w:p>
    <w:p w:rsidR="005577AC" w:rsidRPr="00334B46" w:rsidRDefault="004C1326" w:rsidP="00E856AA">
      <w:pPr>
        <w:pStyle w:val="a7"/>
        <w:numPr>
          <w:ilvl w:val="1"/>
          <w:numId w:val="16"/>
        </w:numPr>
        <w:shd w:val="clear" w:color="auto" w:fill="FFFFFF"/>
        <w:tabs>
          <w:tab w:val="left" w:pos="567"/>
        </w:tabs>
        <w:spacing w:before="0" w:beforeAutospacing="0" w:after="0" w:afterAutospacing="0" w:line="276" w:lineRule="auto"/>
        <w:ind w:left="0" w:firstLine="0"/>
        <w:jc w:val="both"/>
        <w:rPr>
          <w:rStyle w:val="a8"/>
          <w:b w:val="0"/>
          <w:color w:val="000000"/>
        </w:rPr>
      </w:pPr>
      <w:r w:rsidRPr="00334B46">
        <w:rPr>
          <w:rStyle w:val="a8"/>
          <w:b w:val="0"/>
          <w:color w:val="000000"/>
        </w:rPr>
        <w:t>с 12</w:t>
      </w:r>
      <w:r w:rsidR="009040B0" w:rsidRPr="00334B46">
        <w:rPr>
          <w:rStyle w:val="a8"/>
          <w:b w:val="0"/>
          <w:color w:val="000000"/>
        </w:rPr>
        <w:t>:</w:t>
      </w:r>
      <w:r w:rsidR="0044371C" w:rsidRPr="00334B46">
        <w:rPr>
          <w:rStyle w:val="a8"/>
          <w:b w:val="0"/>
          <w:color w:val="000000"/>
        </w:rPr>
        <w:t>00</w:t>
      </w:r>
      <w:r w:rsidR="005577AC" w:rsidRPr="00334B46">
        <w:rPr>
          <w:rStyle w:val="a8"/>
          <w:b w:val="0"/>
          <w:color w:val="000000"/>
        </w:rPr>
        <w:t xml:space="preserve"> до 13</w:t>
      </w:r>
      <w:r w:rsidR="009040B0" w:rsidRPr="00334B46">
        <w:rPr>
          <w:rStyle w:val="a8"/>
          <w:b w:val="0"/>
          <w:color w:val="000000"/>
        </w:rPr>
        <w:t>:</w:t>
      </w:r>
      <w:r w:rsidR="00C92FC2" w:rsidRPr="00334B46">
        <w:rPr>
          <w:rStyle w:val="a8"/>
          <w:b w:val="0"/>
          <w:color w:val="000000"/>
        </w:rPr>
        <w:t>00</w:t>
      </w:r>
      <w:r w:rsidR="00E82211">
        <w:rPr>
          <w:rStyle w:val="a8"/>
          <w:b w:val="0"/>
          <w:color w:val="000000"/>
        </w:rPr>
        <w:t xml:space="preserve"> </w:t>
      </w:r>
      <w:r w:rsidR="009040B0" w:rsidRPr="00334B46">
        <w:rPr>
          <w:rStyle w:val="a8"/>
          <w:b w:val="0"/>
          <w:color w:val="000000"/>
        </w:rPr>
        <w:t>—</w:t>
      </w:r>
      <w:r w:rsidR="00DE3198">
        <w:rPr>
          <w:rStyle w:val="a8"/>
          <w:b w:val="0"/>
          <w:color w:val="000000"/>
        </w:rPr>
        <w:t xml:space="preserve"> мастер-класс (</w:t>
      </w:r>
      <w:r w:rsidR="0044371C" w:rsidRPr="00334B46">
        <w:rPr>
          <w:rStyle w:val="a8"/>
          <w:b w:val="0"/>
          <w:color w:val="000000"/>
        </w:rPr>
        <w:t>по предварительной записи);</w:t>
      </w:r>
    </w:p>
    <w:p w:rsidR="005577AC" w:rsidRPr="00334B46" w:rsidRDefault="00CD0DD6" w:rsidP="00E856AA">
      <w:pPr>
        <w:pStyle w:val="a7"/>
        <w:numPr>
          <w:ilvl w:val="1"/>
          <w:numId w:val="16"/>
        </w:numPr>
        <w:shd w:val="clear" w:color="auto" w:fill="FFFFFF"/>
        <w:tabs>
          <w:tab w:val="left" w:pos="567"/>
        </w:tabs>
        <w:spacing w:before="0" w:beforeAutospacing="0" w:after="0" w:afterAutospacing="0" w:line="276" w:lineRule="auto"/>
        <w:ind w:left="0" w:firstLine="0"/>
        <w:jc w:val="both"/>
        <w:rPr>
          <w:rStyle w:val="a8"/>
          <w:b w:val="0"/>
          <w:color w:val="000000"/>
        </w:rPr>
      </w:pPr>
      <w:r w:rsidRPr="00334B46">
        <w:rPr>
          <w:rStyle w:val="a8"/>
          <w:b w:val="0"/>
          <w:color w:val="000000"/>
        </w:rPr>
        <w:t>с 14</w:t>
      </w:r>
      <w:r w:rsidR="009040B0" w:rsidRPr="00334B46">
        <w:rPr>
          <w:rStyle w:val="a8"/>
          <w:b w:val="0"/>
          <w:color w:val="000000"/>
        </w:rPr>
        <w:t>:</w:t>
      </w:r>
      <w:r w:rsidR="004C1326" w:rsidRPr="00334B46">
        <w:rPr>
          <w:rStyle w:val="a8"/>
          <w:b w:val="0"/>
          <w:color w:val="000000"/>
        </w:rPr>
        <w:t>00 до 15</w:t>
      </w:r>
      <w:r w:rsidR="009040B0" w:rsidRPr="00334B46">
        <w:rPr>
          <w:rStyle w:val="a8"/>
          <w:b w:val="0"/>
          <w:color w:val="000000"/>
        </w:rPr>
        <w:t>:</w:t>
      </w:r>
      <w:r w:rsidR="005577AC" w:rsidRPr="00334B46">
        <w:rPr>
          <w:rStyle w:val="a8"/>
          <w:b w:val="0"/>
          <w:color w:val="000000"/>
        </w:rPr>
        <w:t xml:space="preserve">30 </w:t>
      </w:r>
      <w:r w:rsidR="009040B0" w:rsidRPr="00334B46">
        <w:rPr>
          <w:rStyle w:val="a8"/>
          <w:b w:val="0"/>
          <w:color w:val="000000"/>
        </w:rPr>
        <w:t>—</w:t>
      </w:r>
      <w:r w:rsidR="005577AC" w:rsidRPr="00334B46">
        <w:rPr>
          <w:rStyle w:val="a8"/>
          <w:b w:val="0"/>
          <w:color w:val="000000"/>
        </w:rPr>
        <w:t xml:space="preserve"> репетиция гала-концерта;</w:t>
      </w:r>
    </w:p>
    <w:p w:rsidR="0044371C" w:rsidRPr="00334B46" w:rsidRDefault="00C92FC2" w:rsidP="00E856AA">
      <w:pPr>
        <w:pStyle w:val="a7"/>
        <w:numPr>
          <w:ilvl w:val="1"/>
          <w:numId w:val="16"/>
        </w:numPr>
        <w:shd w:val="clear" w:color="auto" w:fill="FFFFFF"/>
        <w:tabs>
          <w:tab w:val="left" w:pos="567"/>
        </w:tabs>
        <w:spacing w:before="0" w:beforeAutospacing="0" w:after="0" w:afterAutospacing="0" w:line="276" w:lineRule="auto"/>
        <w:ind w:left="0" w:firstLine="0"/>
        <w:jc w:val="both"/>
        <w:rPr>
          <w:rStyle w:val="a8"/>
          <w:b w:val="0"/>
          <w:color w:val="000000"/>
        </w:rPr>
      </w:pPr>
      <w:r w:rsidRPr="00334B46">
        <w:rPr>
          <w:rStyle w:val="a8"/>
          <w:b w:val="0"/>
          <w:color w:val="000000"/>
        </w:rPr>
        <w:t xml:space="preserve">с </w:t>
      </w:r>
      <w:r w:rsidR="004C1326" w:rsidRPr="00334B46">
        <w:rPr>
          <w:rStyle w:val="a8"/>
          <w:b w:val="0"/>
          <w:color w:val="000000"/>
        </w:rPr>
        <w:t>16</w:t>
      </w:r>
      <w:r w:rsidR="009040B0" w:rsidRPr="00334B46">
        <w:rPr>
          <w:rStyle w:val="a8"/>
          <w:b w:val="0"/>
          <w:color w:val="000000"/>
        </w:rPr>
        <w:t>:</w:t>
      </w:r>
      <w:r w:rsidR="00122DBC" w:rsidRPr="00334B46">
        <w:rPr>
          <w:rStyle w:val="a8"/>
          <w:b w:val="0"/>
          <w:color w:val="000000"/>
        </w:rPr>
        <w:t>00 до 19</w:t>
      </w:r>
      <w:r w:rsidR="009040B0" w:rsidRPr="00334B46">
        <w:rPr>
          <w:rStyle w:val="a8"/>
          <w:b w:val="0"/>
          <w:color w:val="000000"/>
        </w:rPr>
        <w:t>:</w:t>
      </w:r>
      <w:r w:rsidR="008B660B" w:rsidRPr="00334B46">
        <w:rPr>
          <w:rStyle w:val="a8"/>
          <w:b w:val="0"/>
          <w:color w:val="000000"/>
        </w:rPr>
        <w:t xml:space="preserve">00 </w:t>
      </w:r>
      <w:r w:rsidR="009040B0" w:rsidRPr="00334B46">
        <w:rPr>
          <w:rStyle w:val="a8"/>
          <w:b w:val="0"/>
          <w:color w:val="000000"/>
        </w:rPr>
        <w:t>—</w:t>
      </w:r>
      <w:r w:rsidR="008B660B" w:rsidRPr="00334B46">
        <w:rPr>
          <w:rStyle w:val="a8"/>
          <w:b w:val="0"/>
          <w:color w:val="000000"/>
        </w:rPr>
        <w:t xml:space="preserve"> церемония награждения, гала-концерт</w:t>
      </w:r>
      <w:r w:rsidR="00CB31CD">
        <w:rPr>
          <w:rStyle w:val="a8"/>
          <w:b w:val="0"/>
          <w:color w:val="000000"/>
        </w:rPr>
        <w:t>.</w:t>
      </w:r>
    </w:p>
    <w:p w:rsidR="00925748" w:rsidRPr="00492A7D" w:rsidRDefault="00925748" w:rsidP="00DB2860">
      <w:pPr>
        <w:pStyle w:val="a7"/>
        <w:shd w:val="clear" w:color="auto" w:fill="FFFFFF"/>
        <w:tabs>
          <w:tab w:val="left" w:pos="567"/>
        </w:tabs>
        <w:spacing w:before="0" w:beforeAutospacing="0" w:after="120" w:afterAutospacing="0" w:line="276" w:lineRule="auto"/>
        <w:jc w:val="both"/>
        <w:rPr>
          <w:bCs/>
          <w:color w:val="000000"/>
        </w:rPr>
      </w:pPr>
    </w:p>
    <w:p w:rsidR="002E4A6A" w:rsidRPr="0032143E" w:rsidRDefault="009F34BD"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C760C6">
        <w:rPr>
          <w:rStyle w:val="a8"/>
          <w:color w:val="000000"/>
        </w:rPr>
        <w:lastRenderedPageBreak/>
        <w:t>Номинации</w:t>
      </w:r>
    </w:p>
    <w:p w:rsidR="009F34BD" w:rsidRPr="00703746"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703746">
        <w:rPr>
          <w:color w:val="000000"/>
        </w:rPr>
        <w:t>Перечень конкурсных номинаций:</w:t>
      </w:r>
    </w:p>
    <w:p w:rsidR="009F34BD" w:rsidRPr="00703746" w:rsidRDefault="0031602F"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Вокал (с</w:t>
      </w:r>
      <w:r w:rsidR="004E0030" w:rsidRPr="00703746">
        <w:rPr>
          <w:rStyle w:val="a8"/>
          <w:b w:val="0"/>
          <w:color w:val="000000"/>
        </w:rPr>
        <w:t>оло</w:t>
      </w:r>
      <w:r w:rsidR="0044371C" w:rsidRPr="00703746">
        <w:rPr>
          <w:rStyle w:val="a8"/>
          <w:b w:val="0"/>
          <w:color w:val="000000"/>
        </w:rPr>
        <w:t>, дуэт</w:t>
      </w:r>
      <w:r w:rsidRPr="00703746">
        <w:rPr>
          <w:rStyle w:val="a8"/>
          <w:b w:val="0"/>
          <w:color w:val="000000"/>
        </w:rPr>
        <w:t xml:space="preserve">), возрастная категория (младшая 6-11 лет, средняя 12-18 лет, старшая 19-45 лет) </w:t>
      </w:r>
    </w:p>
    <w:p w:rsidR="00307917" w:rsidRPr="00703746" w:rsidRDefault="0031602F" w:rsidP="0031602F">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Вокал (ансамбль от 3 человек), возрастная категория (</w:t>
      </w:r>
      <w:r w:rsidR="00482A05" w:rsidRPr="00703746">
        <w:rPr>
          <w:rStyle w:val="a8"/>
          <w:b w:val="0"/>
          <w:color w:val="000000"/>
        </w:rPr>
        <w:t>младшая 6-11 лет, средняя 12-18 лет, старшая 19-45 лет</w:t>
      </w:r>
      <w:r w:rsidRPr="00703746">
        <w:rPr>
          <w:rStyle w:val="a8"/>
          <w:b w:val="0"/>
          <w:color w:val="000000"/>
        </w:rPr>
        <w:t xml:space="preserve">) </w:t>
      </w:r>
    </w:p>
    <w:p w:rsidR="0031602F" w:rsidRPr="00D76046" w:rsidRDefault="0031602F" w:rsidP="00D76046">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 xml:space="preserve">Вокал (наставники, соло), возрастная категория </w:t>
      </w:r>
      <w:r w:rsidR="002B424D">
        <w:rPr>
          <w:rStyle w:val="a8"/>
          <w:b w:val="0"/>
          <w:color w:val="000000"/>
        </w:rPr>
        <w:t>(возраст не ограничен)</w:t>
      </w:r>
    </w:p>
    <w:p w:rsidR="00307917" w:rsidRPr="00703746" w:rsidRDefault="0031602F"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 xml:space="preserve">Инструментальное исполнительство (соло, ансамбль), возрастная категория </w:t>
      </w:r>
      <w:r w:rsidR="00484980" w:rsidRPr="00703746">
        <w:rPr>
          <w:rStyle w:val="a8"/>
          <w:b w:val="0"/>
          <w:color w:val="000000"/>
        </w:rPr>
        <w:t>(</w:t>
      </w:r>
      <w:r w:rsidR="00482A05" w:rsidRPr="00703746">
        <w:rPr>
          <w:rStyle w:val="a8"/>
          <w:b w:val="0"/>
          <w:color w:val="000000"/>
        </w:rPr>
        <w:t>младшая 6-11 лет, средняя 12-18 лет, старшая 19-45 лет</w:t>
      </w:r>
      <w:r w:rsidR="00484980" w:rsidRPr="00703746">
        <w:rPr>
          <w:rStyle w:val="a8"/>
          <w:b w:val="0"/>
          <w:color w:val="000000"/>
        </w:rPr>
        <w:t xml:space="preserve">) </w:t>
      </w:r>
    </w:p>
    <w:p w:rsidR="00484980" w:rsidRPr="00703746" w:rsidRDefault="00484980"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Вокально-инструментальный ансамбль, возрастная категория (</w:t>
      </w:r>
      <w:r w:rsidR="00482A05" w:rsidRPr="00703746">
        <w:rPr>
          <w:rStyle w:val="a8"/>
          <w:b w:val="0"/>
          <w:color w:val="000000"/>
        </w:rPr>
        <w:t>младшая 6-11 лет, средняя 12-18 лет, старшая 19-45 лет</w:t>
      </w:r>
      <w:r w:rsidRPr="00703746">
        <w:rPr>
          <w:rStyle w:val="a8"/>
          <w:b w:val="0"/>
          <w:color w:val="000000"/>
        </w:rPr>
        <w:t>)</w:t>
      </w:r>
    </w:p>
    <w:p w:rsidR="00FE40F7" w:rsidRPr="00703746" w:rsidRDefault="00FE40F7" w:rsidP="00DB2860">
      <w:pPr>
        <w:pStyle w:val="a7"/>
        <w:shd w:val="clear" w:color="auto" w:fill="FFFFFF"/>
        <w:tabs>
          <w:tab w:val="left" w:pos="567"/>
        </w:tabs>
        <w:spacing w:before="0" w:beforeAutospacing="0" w:after="120" w:afterAutospacing="0" w:line="276" w:lineRule="auto"/>
        <w:jc w:val="both"/>
        <w:rPr>
          <w:bCs/>
          <w:color w:val="000000"/>
        </w:rPr>
      </w:pPr>
    </w:p>
    <w:p w:rsidR="002E4A6A" w:rsidRPr="00703746" w:rsidRDefault="001D0477"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703746">
        <w:rPr>
          <w:rStyle w:val="a8"/>
          <w:color w:val="000000"/>
        </w:rPr>
        <w:t>Организационные взносы</w:t>
      </w:r>
    </w:p>
    <w:p w:rsidR="004E0030" w:rsidRPr="00703746" w:rsidRDefault="004E0030"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703746">
        <w:rPr>
          <w:color w:val="000000"/>
        </w:rPr>
        <w:t>Организационный взнос за участие в конкурсе составляет:</w:t>
      </w:r>
    </w:p>
    <w:p w:rsidR="003C79E7" w:rsidRPr="00703746" w:rsidRDefault="00484980"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 xml:space="preserve">ВОКАЛ (соло, дуэт), возрастная категория (младшая 6-11 лет, средняя 12-18 лет) </w:t>
      </w:r>
      <w:r w:rsidR="00FE40F7" w:rsidRPr="00703746">
        <w:rPr>
          <w:rStyle w:val="a8"/>
          <w:b w:val="0"/>
          <w:color w:val="000000"/>
        </w:rPr>
        <w:t>—</w:t>
      </w:r>
      <w:r w:rsidR="006A5EF7" w:rsidRPr="00703746">
        <w:rPr>
          <w:rStyle w:val="a8"/>
          <w:b w:val="0"/>
          <w:color w:val="000000"/>
        </w:rPr>
        <w:t xml:space="preserve"> 1000 </w:t>
      </w:r>
      <w:r w:rsidR="006A5EF7" w:rsidRPr="00703746">
        <w:rPr>
          <w:color w:val="000000" w:themeColor="text1"/>
        </w:rPr>
        <w:t>руб</w:t>
      </w:r>
      <w:r w:rsidR="003123F3" w:rsidRPr="00703746">
        <w:rPr>
          <w:color w:val="000000" w:themeColor="text1"/>
        </w:rPr>
        <w:t>.</w:t>
      </w:r>
      <w:r w:rsidR="006A5EF7" w:rsidRPr="00703746">
        <w:rPr>
          <w:color w:val="000000" w:themeColor="text1"/>
        </w:rPr>
        <w:t>/чел;</w:t>
      </w:r>
    </w:p>
    <w:p w:rsidR="003C79E7" w:rsidRPr="00703746" w:rsidRDefault="00484980" w:rsidP="003B68F9">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 xml:space="preserve">ВОКАЛ (соло, дуэт), возрастная категория </w:t>
      </w:r>
      <w:r w:rsidR="003B68F9" w:rsidRPr="00703746">
        <w:rPr>
          <w:rStyle w:val="a8"/>
          <w:b w:val="0"/>
          <w:color w:val="000000"/>
        </w:rPr>
        <w:t xml:space="preserve">(старшая 19-45 лет) </w:t>
      </w:r>
      <w:r w:rsidR="00FE40F7" w:rsidRPr="00703746">
        <w:rPr>
          <w:rStyle w:val="a8"/>
          <w:b w:val="0"/>
          <w:color w:val="000000"/>
        </w:rPr>
        <w:t>—</w:t>
      </w:r>
      <w:r w:rsidR="00685F34" w:rsidRPr="00703746">
        <w:rPr>
          <w:rStyle w:val="a8"/>
          <w:b w:val="0"/>
          <w:color w:val="000000"/>
        </w:rPr>
        <w:t xml:space="preserve"> </w:t>
      </w:r>
      <w:r w:rsidR="00A558D5" w:rsidRPr="00703746">
        <w:rPr>
          <w:rStyle w:val="a8"/>
          <w:b w:val="0"/>
          <w:color w:val="000000"/>
        </w:rPr>
        <w:t xml:space="preserve">2000 </w:t>
      </w:r>
      <w:r w:rsidR="006A5EF7" w:rsidRPr="00703746">
        <w:rPr>
          <w:color w:val="000000" w:themeColor="text1"/>
        </w:rPr>
        <w:t>руб</w:t>
      </w:r>
      <w:r w:rsidR="003123F3" w:rsidRPr="00703746">
        <w:rPr>
          <w:color w:val="000000" w:themeColor="text1"/>
        </w:rPr>
        <w:t>.</w:t>
      </w:r>
      <w:r w:rsidR="006A5EF7" w:rsidRPr="00703746">
        <w:rPr>
          <w:color w:val="000000" w:themeColor="text1"/>
        </w:rPr>
        <w:t>/чел;</w:t>
      </w:r>
    </w:p>
    <w:p w:rsidR="00334B46" w:rsidRPr="00703746" w:rsidRDefault="003B68F9" w:rsidP="00E856AA">
      <w:pPr>
        <w:pStyle w:val="a7"/>
        <w:numPr>
          <w:ilvl w:val="2"/>
          <w:numId w:val="10"/>
        </w:numPr>
        <w:shd w:val="clear" w:color="auto" w:fill="FFFFFF"/>
        <w:tabs>
          <w:tab w:val="left" w:pos="567"/>
        </w:tabs>
        <w:spacing w:before="0" w:beforeAutospacing="0" w:after="0" w:afterAutospacing="0" w:line="276" w:lineRule="auto"/>
        <w:ind w:left="0" w:firstLine="0"/>
        <w:jc w:val="both"/>
        <w:rPr>
          <w:bCs/>
          <w:color w:val="000000"/>
        </w:rPr>
      </w:pPr>
      <w:r w:rsidRPr="00703746">
        <w:rPr>
          <w:rStyle w:val="a8"/>
          <w:b w:val="0"/>
          <w:color w:val="000000"/>
        </w:rPr>
        <w:t>ВОКАЛ (ансамбль), возрастная категория (</w:t>
      </w:r>
      <w:r w:rsidR="00482A05" w:rsidRPr="00703746">
        <w:rPr>
          <w:rStyle w:val="a8"/>
          <w:b w:val="0"/>
          <w:color w:val="000000"/>
        </w:rPr>
        <w:t>младшая 6-11 лет, средняя 12-18 лет, старшая 19-45 лет</w:t>
      </w:r>
      <w:r w:rsidRPr="00703746">
        <w:rPr>
          <w:rStyle w:val="a8"/>
          <w:b w:val="0"/>
          <w:color w:val="000000"/>
        </w:rPr>
        <w:t xml:space="preserve">) </w:t>
      </w:r>
      <w:r w:rsidR="00FE40F7" w:rsidRPr="00703746">
        <w:rPr>
          <w:rStyle w:val="a8"/>
          <w:b w:val="0"/>
          <w:color w:val="000000"/>
        </w:rPr>
        <w:t>—</w:t>
      </w:r>
      <w:r w:rsidR="00685F34" w:rsidRPr="00703746">
        <w:rPr>
          <w:rStyle w:val="a8"/>
          <w:b w:val="0"/>
          <w:color w:val="000000"/>
        </w:rPr>
        <w:t xml:space="preserve"> </w:t>
      </w:r>
      <w:r w:rsidR="006A5EF7" w:rsidRPr="00703746">
        <w:rPr>
          <w:rStyle w:val="a8"/>
          <w:b w:val="0"/>
          <w:color w:val="000000"/>
        </w:rPr>
        <w:t xml:space="preserve">500 </w:t>
      </w:r>
      <w:r w:rsidR="006A5EF7" w:rsidRPr="00703746">
        <w:rPr>
          <w:color w:val="000000" w:themeColor="text1"/>
        </w:rPr>
        <w:t>руб</w:t>
      </w:r>
      <w:r w:rsidR="003123F3" w:rsidRPr="00703746">
        <w:rPr>
          <w:color w:val="000000" w:themeColor="text1"/>
        </w:rPr>
        <w:t>.</w:t>
      </w:r>
      <w:r w:rsidR="006A5EF7" w:rsidRPr="00703746">
        <w:rPr>
          <w:color w:val="000000" w:themeColor="text1"/>
        </w:rPr>
        <w:t>/чел;</w:t>
      </w:r>
    </w:p>
    <w:p w:rsidR="003B68F9" w:rsidRPr="00703746" w:rsidRDefault="003B68F9" w:rsidP="003B68F9">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 xml:space="preserve">ВОКАЛ (наставники, соло), возрастная категория </w:t>
      </w:r>
      <w:r w:rsidR="002B424D">
        <w:rPr>
          <w:rStyle w:val="a8"/>
          <w:b w:val="0"/>
          <w:color w:val="000000"/>
        </w:rPr>
        <w:t>(возраст не ограничен)</w:t>
      </w:r>
      <w:r w:rsidRPr="00703746">
        <w:rPr>
          <w:rStyle w:val="a8"/>
          <w:b w:val="0"/>
          <w:color w:val="000000"/>
        </w:rPr>
        <w:t xml:space="preserve"> — 1000 </w:t>
      </w:r>
      <w:r w:rsidRPr="00703746">
        <w:rPr>
          <w:color w:val="000000" w:themeColor="text1"/>
        </w:rPr>
        <w:t>руб./чел.</w:t>
      </w:r>
    </w:p>
    <w:p w:rsidR="003B68F9" w:rsidRPr="00703746" w:rsidRDefault="003B68F9" w:rsidP="003B68F9">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ИНСТРУМЕНТАЛЬНОЕ ИСПОЛНИТЕЛЬСТВО (соло), возрастная категория (</w:t>
      </w:r>
      <w:r w:rsidR="00482A05" w:rsidRPr="00703746">
        <w:rPr>
          <w:rStyle w:val="a8"/>
          <w:b w:val="0"/>
          <w:color w:val="000000"/>
        </w:rPr>
        <w:t>младшая 6-11 лет, средняя 12-18 лет</w:t>
      </w:r>
      <w:r w:rsidRPr="00703746">
        <w:rPr>
          <w:rStyle w:val="a8"/>
          <w:b w:val="0"/>
          <w:color w:val="000000"/>
        </w:rPr>
        <w:t xml:space="preserve">) — 1000 </w:t>
      </w:r>
      <w:r w:rsidRPr="00703746">
        <w:rPr>
          <w:color w:val="000000" w:themeColor="text1"/>
        </w:rPr>
        <w:t>руб./чел.</w:t>
      </w:r>
    </w:p>
    <w:p w:rsidR="003B68F9" w:rsidRPr="00703746" w:rsidRDefault="003B68F9" w:rsidP="00E856AA">
      <w:pPr>
        <w:pStyle w:val="a7"/>
        <w:numPr>
          <w:ilvl w:val="2"/>
          <w:numId w:val="10"/>
        </w:numPr>
        <w:shd w:val="clear" w:color="auto" w:fill="FFFFFF"/>
        <w:tabs>
          <w:tab w:val="left" w:pos="567"/>
        </w:tabs>
        <w:spacing w:before="0" w:beforeAutospacing="0" w:after="0" w:afterAutospacing="0" w:line="276" w:lineRule="auto"/>
        <w:ind w:left="0" w:firstLine="0"/>
        <w:jc w:val="both"/>
        <w:rPr>
          <w:bCs/>
          <w:color w:val="000000"/>
        </w:rPr>
      </w:pPr>
      <w:r w:rsidRPr="00703746">
        <w:rPr>
          <w:rStyle w:val="a8"/>
          <w:b w:val="0"/>
          <w:color w:val="000000"/>
        </w:rPr>
        <w:t xml:space="preserve">ИНСТРУМЕНТАЛЬНОЕ ИСПОЛНИТЕЛЬСТВО (соло), возрастная категория (старшая 19-45 лет) — 2000 </w:t>
      </w:r>
      <w:r w:rsidRPr="00703746">
        <w:rPr>
          <w:color w:val="000000" w:themeColor="text1"/>
        </w:rPr>
        <w:t>руб./чел;</w:t>
      </w:r>
    </w:p>
    <w:p w:rsidR="003B68F9" w:rsidRPr="00703746" w:rsidRDefault="003B68F9"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ИНСТРУМЕНТАЛЬНОЕ ИСПОЛНИТЕЛЬСТВО (ансамбль), возрастная категория (</w:t>
      </w:r>
      <w:r w:rsidR="00482A05" w:rsidRPr="00703746">
        <w:rPr>
          <w:rStyle w:val="a8"/>
          <w:b w:val="0"/>
          <w:color w:val="000000"/>
        </w:rPr>
        <w:t>младшая 6-11 лет, средняя 12-18 лет, старшая 19-45 лет</w:t>
      </w:r>
      <w:r w:rsidRPr="00703746">
        <w:rPr>
          <w:rStyle w:val="a8"/>
          <w:b w:val="0"/>
          <w:color w:val="000000"/>
        </w:rPr>
        <w:t xml:space="preserve">) — 500 </w:t>
      </w:r>
      <w:r w:rsidRPr="00703746">
        <w:rPr>
          <w:color w:val="000000" w:themeColor="text1"/>
        </w:rPr>
        <w:t>руб./чел;</w:t>
      </w:r>
    </w:p>
    <w:p w:rsidR="003C79E7" w:rsidRPr="00703746" w:rsidRDefault="003B68F9" w:rsidP="00E856AA">
      <w:pPr>
        <w:pStyle w:val="a7"/>
        <w:numPr>
          <w:ilvl w:val="2"/>
          <w:numId w:val="10"/>
        </w:numPr>
        <w:shd w:val="clear" w:color="auto" w:fill="FFFFFF"/>
        <w:tabs>
          <w:tab w:val="left" w:pos="567"/>
        </w:tabs>
        <w:spacing w:before="0" w:beforeAutospacing="0" w:after="0" w:afterAutospacing="0" w:line="276" w:lineRule="auto"/>
        <w:ind w:left="0" w:firstLine="0"/>
        <w:jc w:val="both"/>
        <w:rPr>
          <w:rStyle w:val="a8"/>
          <w:b w:val="0"/>
          <w:color w:val="000000"/>
        </w:rPr>
      </w:pPr>
      <w:r w:rsidRPr="00703746">
        <w:rPr>
          <w:rStyle w:val="a8"/>
          <w:b w:val="0"/>
          <w:color w:val="000000"/>
        </w:rPr>
        <w:t>ВИА (вокально-инструментальный ансамбль)</w:t>
      </w:r>
      <w:r w:rsidR="007F68E9" w:rsidRPr="00703746">
        <w:rPr>
          <w:rStyle w:val="a8"/>
          <w:b w:val="0"/>
          <w:color w:val="000000"/>
        </w:rPr>
        <w:t xml:space="preserve"> </w:t>
      </w:r>
      <w:r w:rsidR="003C79E7" w:rsidRPr="00703746">
        <w:rPr>
          <w:rStyle w:val="a8"/>
          <w:b w:val="0"/>
          <w:color w:val="000000"/>
        </w:rPr>
        <w:t>(от 3 человек)</w:t>
      </w:r>
      <w:r w:rsidRPr="00703746">
        <w:rPr>
          <w:rStyle w:val="a8"/>
          <w:b w:val="0"/>
          <w:color w:val="000000"/>
        </w:rPr>
        <w:t>, возрастная категория (</w:t>
      </w:r>
      <w:r w:rsidR="00482A05" w:rsidRPr="00703746">
        <w:rPr>
          <w:rStyle w:val="a8"/>
          <w:b w:val="0"/>
          <w:color w:val="000000"/>
        </w:rPr>
        <w:t>младшая 6-11 лет, средняя 12-18 лет, старшая 19-45 лет</w:t>
      </w:r>
      <w:r w:rsidRPr="00703746">
        <w:rPr>
          <w:rStyle w:val="a8"/>
          <w:b w:val="0"/>
          <w:color w:val="000000"/>
        </w:rPr>
        <w:t>)</w:t>
      </w:r>
      <w:r w:rsidR="00685F34" w:rsidRPr="00703746">
        <w:rPr>
          <w:rStyle w:val="a8"/>
          <w:b w:val="0"/>
          <w:color w:val="000000"/>
        </w:rPr>
        <w:t xml:space="preserve"> </w:t>
      </w:r>
      <w:r w:rsidR="00FE40F7" w:rsidRPr="00703746">
        <w:rPr>
          <w:rStyle w:val="a8"/>
          <w:b w:val="0"/>
          <w:color w:val="000000"/>
        </w:rPr>
        <w:t>—</w:t>
      </w:r>
      <w:r w:rsidR="00685F34" w:rsidRPr="00703746">
        <w:rPr>
          <w:rStyle w:val="a8"/>
          <w:b w:val="0"/>
          <w:color w:val="000000"/>
        </w:rPr>
        <w:t xml:space="preserve"> </w:t>
      </w:r>
      <w:r w:rsidR="009C2AD7" w:rsidRPr="00703746">
        <w:rPr>
          <w:rStyle w:val="a8"/>
          <w:b w:val="0"/>
          <w:color w:val="000000"/>
        </w:rPr>
        <w:t xml:space="preserve">500 </w:t>
      </w:r>
      <w:r w:rsidR="006A5EF7" w:rsidRPr="00703746">
        <w:rPr>
          <w:color w:val="000000" w:themeColor="text1"/>
        </w:rPr>
        <w:t>руб</w:t>
      </w:r>
      <w:r w:rsidR="003123F3" w:rsidRPr="00703746">
        <w:rPr>
          <w:color w:val="000000" w:themeColor="text1"/>
        </w:rPr>
        <w:t>.</w:t>
      </w:r>
      <w:r w:rsidR="006A5EF7" w:rsidRPr="00703746">
        <w:rPr>
          <w:color w:val="000000" w:themeColor="text1"/>
        </w:rPr>
        <w:t>/чел.</w:t>
      </w:r>
    </w:p>
    <w:p w:rsidR="004E0030" w:rsidRPr="00703746" w:rsidRDefault="00980297" w:rsidP="00E856AA">
      <w:pPr>
        <w:numPr>
          <w:ilvl w:val="1"/>
          <w:numId w:val="10"/>
        </w:numPr>
        <w:tabs>
          <w:tab w:val="left" w:pos="567"/>
        </w:tabs>
        <w:spacing w:line="276" w:lineRule="auto"/>
        <w:ind w:left="0" w:firstLine="0"/>
        <w:jc w:val="both"/>
        <w:rPr>
          <w:bCs/>
          <w:iCs/>
          <w:color w:val="000000"/>
        </w:rPr>
      </w:pPr>
      <w:r w:rsidRPr="00703746">
        <w:rPr>
          <w:color w:val="000000"/>
        </w:rPr>
        <w:t>Оплата организационного взноса пр</w:t>
      </w:r>
      <w:r w:rsidR="00C51DD5" w:rsidRPr="00703746">
        <w:rPr>
          <w:color w:val="000000"/>
        </w:rPr>
        <w:t>оизводится в день</w:t>
      </w:r>
      <w:r w:rsidR="008E18B5" w:rsidRPr="00703746">
        <w:rPr>
          <w:color w:val="000000"/>
        </w:rPr>
        <w:t xml:space="preserve"> регистрации путем внесения</w:t>
      </w:r>
      <w:r w:rsidR="00755ED6" w:rsidRPr="00703746">
        <w:rPr>
          <w:color w:val="000000"/>
        </w:rPr>
        <w:t xml:space="preserve"> денежных средств</w:t>
      </w:r>
      <w:r w:rsidRPr="00703746">
        <w:rPr>
          <w:color w:val="000000"/>
        </w:rPr>
        <w:t xml:space="preserve"> наличны</w:t>
      </w:r>
      <w:r w:rsidR="00755ED6" w:rsidRPr="00703746">
        <w:rPr>
          <w:color w:val="000000"/>
        </w:rPr>
        <w:t xml:space="preserve">ми, </w:t>
      </w:r>
      <w:r w:rsidR="00F64A45" w:rsidRPr="00703746">
        <w:rPr>
          <w:color w:val="000000"/>
        </w:rPr>
        <w:t>л</w:t>
      </w:r>
      <w:r w:rsidR="00C51DD5" w:rsidRPr="00703746">
        <w:rPr>
          <w:color w:val="000000"/>
        </w:rPr>
        <w:t xml:space="preserve">ибо через </w:t>
      </w:r>
      <w:r w:rsidR="00755ED6" w:rsidRPr="00703746">
        <w:rPr>
          <w:color w:val="000000"/>
        </w:rPr>
        <w:t>терминал в кассу</w:t>
      </w:r>
      <w:r w:rsidR="00F64A45" w:rsidRPr="00703746">
        <w:rPr>
          <w:color w:val="000000"/>
        </w:rPr>
        <w:t xml:space="preserve"> театра.</w:t>
      </w:r>
    </w:p>
    <w:p w:rsidR="00F64A45" w:rsidRPr="00703746" w:rsidRDefault="00307917" w:rsidP="00E856AA">
      <w:pPr>
        <w:numPr>
          <w:ilvl w:val="1"/>
          <w:numId w:val="10"/>
        </w:numPr>
        <w:tabs>
          <w:tab w:val="left" w:pos="567"/>
        </w:tabs>
        <w:spacing w:line="276" w:lineRule="auto"/>
        <w:ind w:left="0" w:firstLine="0"/>
        <w:jc w:val="both"/>
        <w:rPr>
          <w:color w:val="000000"/>
        </w:rPr>
      </w:pPr>
      <w:r w:rsidRPr="00703746">
        <w:rPr>
          <w:color w:val="000000"/>
        </w:rPr>
        <w:t>Организационный взнос предусматривает участие в одной номинации с одним номером</w:t>
      </w:r>
      <w:r w:rsidR="00747F26" w:rsidRPr="00703746">
        <w:rPr>
          <w:color w:val="000000"/>
        </w:rPr>
        <w:t>.</w:t>
      </w:r>
    </w:p>
    <w:p w:rsidR="00E856AA" w:rsidRPr="00747F26" w:rsidRDefault="00E856AA" w:rsidP="00E856AA">
      <w:pPr>
        <w:tabs>
          <w:tab w:val="left" w:pos="567"/>
        </w:tabs>
        <w:spacing w:line="276" w:lineRule="auto"/>
        <w:jc w:val="both"/>
        <w:rPr>
          <w:color w:val="000000"/>
        </w:rPr>
      </w:pPr>
    </w:p>
    <w:p w:rsidR="00F64A45" w:rsidRPr="0032143E" w:rsidRDefault="009F34BD"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C760C6">
        <w:rPr>
          <w:rStyle w:val="a8"/>
          <w:color w:val="000000"/>
        </w:rPr>
        <w:t>Порядок участия и требования к конкурсантам</w:t>
      </w:r>
    </w:p>
    <w:p w:rsidR="009F34BD" w:rsidRPr="00492A7D"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 xml:space="preserve">Участие в </w:t>
      </w:r>
      <w:r w:rsidR="006562D1">
        <w:rPr>
          <w:color w:val="000000"/>
        </w:rPr>
        <w:t>конкурсе</w:t>
      </w:r>
      <w:r w:rsidRPr="00492A7D">
        <w:rPr>
          <w:color w:val="000000"/>
        </w:rPr>
        <w:t xml:space="preserve"> подразумевает участие солиста либо творческого коллектива в одной номинации, одной возрастной катег</w:t>
      </w:r>
      <w:r w:rsidR="00CC0B01" w:rsidRPr="00492A7D">
        <w:rPr>
          <w:color w:val="000000"/>
        </w:rPr>
        <w:t>ории. В случае участия в разных номинациях или при</w:t>
      </w:r>
      <w:r w:rsidR="001A12E1" w:rsidRPr="00492A7D">
        <w:rPr>
          <w:color w:val="000000"/>
        </w:rPr>
        <w:t xml:space="preserve"> исполнении более одной песни, </w:t>
      </w:r>
      <w:r w:rsidR="00CC0B01" w:rsidRPr="00492A7D">
        <w:rPr>
          <w:color w:val="000000"/>
        </w:rPr>
        <w:t>необходимо подать новую заявку.</w:t>
      </w:r>
    </w:p>
    <w:p w:rsidR="009F34BD" w:rsidRPr="00492A7D" w:rsidRDefault="008E18B5"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В рамках одной заявки</w:t>
      </w:r>
      <w:r w:rsidR="00685F34">
        <w:rPr>
          <w:color w:val="000000"/>
        </w:rPr>
        <w:t xml:space="preserve"> </w:t>
      </w:r>
      <w:r w:rsidR="00CC0B01" w:rsidRPr="00492A7D">
        <w:rPr>
          <w:color w:val="000000"/>
        </w:rPr>
        <w:t xml:space="preserve">солисты и </w:t>
      </w:r>
      <w:r w:rsidR="009F34BD" w:rsidRPr="00492A7D">
        <w:rPr>
          <w:color w:val="000000"/>
        </w:rPr>
        <w:t xml:space="preserve">творческие коллективы </w:t>
      </w:r>
      <w:r w:rsidR="00755ED6">
        <w:rPr>
          <w:color w:val="000000"/>
        </w:rPr>
        <w:t>представляют один конкурсный</w:t>
      </w:r>
      <w:r w:rsidR="00CC0B01" w:rsidRPr="00492A7D">
        <w:rPr>
          <w:color w:val="000000"/>
        </w:rPr>
        <w:t xml:space="preserve"> номер </w:t>
      </w:r>
      <w:r w:rsidR="009F34BD" w:rsidRPr="00492A7D">
        <w:rPr>
          <w:color w:val="000000"/>
        </w:rPr>
        <w:t xml:space="preserve">общей продолжительностью не более </w:t>
      </w:r>
      <w:r w:rsidR="00CC0B01" w:rsidRPr="00492A7D">
        <w:rPr>
          <w:color w:val="000000"/>
        </w:rPr>
        <w:t>4</w:t>
      </w:r>
      <w:r w:rsidR="009F34BD" w:rsidRPr="00492A7D">
        <w:rPr>
          <w:color w:val="000000"/>
        </w:rPr>
        <w:t xml:space="preserve"> минут.</w:t>
      </w:r>
    </w:p>
    <w:p w:rsidR="009F34BD" w:rsidRPr="00492A7D" w:rsidRDefault="00DC33F8"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Pr>
          <w:color w:val="000000"/>
        </w:rPr>
        <w:t xml:space="preserve">При превышении указанного </w:t>
      </w:r>
      <w:r w:rsidR="009F34BD" w:rsidRPr="00492A7D">
        <w:rPr>
          <w:color w:val="000000"/>
        </w:rPr>
        <w:t xml:space="preserve">лимита </w:t>
      </w:r>
      <w:r>
        <w:rPr>
          <w:color w:val="000000"/>
        </w:rPr>
        <w:t xml:space="preserve">времени </w:t>
      </w:r>
      <w:r w:rsidR="009F34BD" w:rsidRPr="00492A7D">
        <w:rPr>
          <w:color w:val="000000"/>
        </w:rPr>
        <w:t>жюри</w:t>
      </w:r>
      <w:r w:rsidR="00685F34">
        <w:rPr>
          <w:color w:val="000000"/>
        </w:rPr>
        <w:t xml:space="preserve"> </w:t>
      </w:r>
      <w:r w:rsidR="009F34BD" w:rsidRPr="00492A7D">
        <w:rPr>
          <w:color w:val="000000"/>
        </w:rPr>
        <w:t>имеет</w:t>
      </w:r>
      <w:r>
        <w:rPr>
          <w:color w:val="000000"/>
        </w:rPr>
        <w:t xml:space="preserve"> право остановить выступление конкурсанта. </w:t>
      </w:r>
    </w:p>
    <w:p w:rsidR="001D0477" w:rsidRPr="00FE40F7"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rStyle w:val="a8"/>
          <w:b w:val="0"/>
        </w:rPr>
      </w:pPr>
      <w:r w:rsidRPr="00492A7D">
        <w:rPr>
          <w:color w:val="000000"/>
        </w:rPr>
        <w:t xml:space="preserve">Репетиции </w:t>
      </w:r>
      <w:r w:rsidR="00CC0B01" w:rsidRPr="00492A7D">
        <w:rPr>
          <w:color w:val="000000"/>
        </w:rPr>
        <w:t>для участия в конкурсном прослушивании не предусматриваются. В</w:t>
      </w:r>
      <w:r w:rsidRPr="00492A7D">
        <w:rPr>
          <w:color w:val="000000"/>
        </w:rPr>
        <w:t>ыступления проходят строго в соответ</w:t>
      </w:r>
      <w:r w:rsidR="0032143E">
        <w:rPr>
          <w:color w:val="000000"/>
        </w:rPr>
        <w:t>ствии с расписанием, составленны</w:t>
      </w:r>
      <w:r w:rsidRPr="00492A7D">
        <w:rPr>
          <w:color w:val="000000"/>
        </w:rPr>
        <w:t xml:space="preserve">м </w:t>
      </w:r>
      <w:r w:rsidRPr="00492A7D">
        <w:rPr>
          <w:color w:val="000000"/>
        </w:rPr>
        <w:lastRenderedPageBreak/>
        <w:t xml:space="preserve">организаторами конкурса. Внести коррективы в заявленный репертуар можно не позднее, чем за </w:t>
      </w:r>
      <w:r w:rsidR="008E18B5" w:rsidRPr="00492A7D">
        <w:rPr>
          <w:color w:val="000000"/>
        </w:rPr>
        <w:t>5</w:t>
      </w:r>
      <w:r w:rsidRPr="00492A7D">
        <w:rPr>
          <w:color w:val="000000"/>
        </w:rPr>
        <w:t xml:space="preserve"> дней до начала </w:t>
      </w:r>
      <w:r w:rsidR="00CC0B01" w:rsidRPr="00492A7D">
        <w:rPr>
          <w:color w:val="000000"/>
        </w:rPr>
        <w:t>конкурсного прослушивания,</w:t>
      </w:r>
      <w:r w:rsidRPr="00492A7D">
        <w:rPr>
          <w:color w:val="000000"/>
        </w:rPr>
        <w:t xml:space="preserve"> отправив соответствующее письменное уведомление </w:t>
      </w:r>
      <w:r w:rsidR="00CC0B01" w:rsidRPr="00492A7D">
        <w:rPr>
          <w:color w:val="000000"/>
        </w:rPr>
        <w:t>органи</w:t>
      </w:r>
      <w:r w:rsidR="008E18B5" w:rsidRPr="00492A7D">
        <w:rPr>
          <w:color w:val="000000"/>
        </w:rPr>
        <w:t xml:space="preserve">заторам конкурса по </w:t>
      </w:r>
      <w:proofErr w:type="spellStart"/>
      <w:r w:rsidR="008E18B5" w:rsidRPr="008F7DDD">
        <w:rPr>
          <w:color w:val="000000"/>
        </w:rPr>
        <w:t>еmai</w:t>
      </w:r>
      <w:proofErr w:type="spellEnd"/>
      <w:r w:rsidR="008E18B5" w:rsidRPr="008F7DDD">
        <w:rPr>
          <w:color w:val="000000"/>
          <w:lang w:val="en-US"/>
        </w:rPr>
        <w:t>l</w:t>
      </w:r>
      <w:r w:rsidR="001D0477" w:rsidRPr="008F7DDD">
        <w:rPr>
          <w:color w:val="000000"/>
        </w:rPr>
        <w:t xml:space="preserve">: </w:t>
      </w:r>
      <w:hyperlink r:id="rId11" w:history="1">
        <w:r w:rsidR="001D0477" w:rsidRPr="00FE40F7">
          <w:rPr>
            <w:rStyle w:val="a3"/>
            <w:lang w:val="en-US"/>
          </w:rPr>
          <w:t>goloszabaikalya</w:t>
        </w:r>
        <w:r w:rsidR="001D0477" w:rsidRPr="00763A51">
          <w:rPr>
            <w:rStyle w:val="a3"/>
          </w:rPr>
          <w:t>@</w:t>
        </w:r>
        <w:r w:rsidR="001D0477" w:rsidRPr="00FE40F7">
          <w:rPr>
            <w:rStyle w:val="a3"/>
            <w:lang w:val="en-US"/>
          </w:rPr>
          <w:t>yandex</w:t>
        </w:r>
        <w:r w:rsidR="001D0477" w:rsidRPr="00763A51">
          <w:rPr>
            <w:rStyle w:val="a3"/>
          </w:rPr>
          <w:t>.</w:t>
        </w:r>
        <w:proofErr w:type="spellStart"/>
        <w:r w:rsidR="001D0477" w:rsidRPr="00FE40F7">
          <w:rPr>
            <w:rStyle w:val="a3"/>
            <w:lang w:val="en-US"/>
          </w:rPr>
          <w:t>ru</w:t>
        </w:r>
        <w:proofErr w:type="spellEnd"/>
      </w:hyperlink>
      <w:r w:rsidR="001D0477" w:rsidRPr="00DC33F8">
        <w:rPr>
          <w:rStyle w:val="a8"/>
          <w:b w:val="0"/>
        </w:rPr>
        <w:t>.</w:t>
      </w:r>
    </w:p>
    <w:p w:rsidR="00755469" w:rsidRPr="00492A7D" w:rsidRDefault="00AF1C86"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 xml:space="preserve">Участникам конкурса </w:t>
      </w:r>
      <w:r w:rsidR="0001208F">
        <w:rPr>
          <w:color w:val="000000"/>
        </w:rPr>
        <w:t>следует</w:t>
      </w:r>
      <w:r w:rsidR="00685F34">
        <w:rPr>
          <w:color w:val="000000"/>
        </w:rPr>
        <w:t xml:space="preserve"> </w:t>
      </w:r>
      <w:r w:rsidR="00CC0B01" w:rsidRPr="00492A7D">
        <w:rPr>
          <w:color w:val="000000"/>
        </w:rPr>
        <w:t xml:space="preserve">предоставить фонограммы на </w:t>
      </w:r>
      <w:proofErr w:type="spellStart"/>
      <w:r w:rsidR="00CC0B01" w:rsidRPr="00492A7D">
        <w:rPr>
          <w:color w:val="000000"/>
        </w:rPr>
        <w:t>флеш</w:t>
      </w:r>
      <w:proofErr w:type="spellEnd"/>
      <w:r w:rsidR="00CC0B01" w:rsidRPr="00492A7D">
        <w:rPr>
          <w:color w:val="000000"/>
        </w:rPr>
        <w:t>-носителе звукорежиссеру проекта</w:t>
      </w:r>
      <w:r w:rsidR="0001208F">
        <w:rPr>
          <w:color w:val="000000"/>
        </w:rPr>
        <w:t xml:space="preserve"> во время регистрации</w:t>
      </w:r>
      <w:r w:rsidR="00685F34">
        <w:rPr>
          <w:color w:val="000000"/>
        </w:rPr>
        <w:t xml:space="preserve"> </w:t>
      </w:r>
      <w:r w:rsidR="007E59DE" w:rsidRPr="00492A7D">
        <w:rPr>
          <w:color w:val="000000"/>
        </w:rPr>
        <w:t>в день конкурсного прослушивания.</w:t>
      </w:r>
    </w:p>
    <w:p w:rsidR="00755469" w:rsidRPr="00492A7D" w:rsidRDefault="00755469" w:rsidP="00E856AA">
      <w:pPr>
        <w:numPr>
          <w:ilvl w:val="1"/>
          <w:numId w:val="10"/>
        </w:numPr>
        <w:tabs>
          <w:tab w:val="left" w:pos="567"/>
        </w:tabs>
        <w:spacing w:line="276" w:lineRule="auto"/>
        <w:ind w:left="0" w:firstLine="0"/>
        <w:jc w:val="both"/>
        <w:rPr>
          <w:color w:val="000000"/>
        </w:rPr>
      </w:pPr>
      <w:r w:rsidRPr="00492A7D">
        <w:rPr>
          <w:color w:val="000000"/>
        </w:rPr>
        <w:t xml:space="preserve">Не допускаются фонограммы с </w:t>
      </w:r>
      <w:r w:rsidRPr="00492A7D">
        <w:rPr>
          <w:color w:val="000000"/>
          <w:lang w:val="en-US"/>
        </w:rPr>
        <w:t>doubletrack</w:t>
      </w:r>
      <w:r w:rsidRPr="00492A7D">
        <w:rPr>
          <w:color w:val="000000"/>
        </w:rPr>
        <w:t xml:space="preserve"> (наложение голоса поверх плюсовой фонограммы), не допускаются фонограммы с «</w:t>
      </w:r>
      <w:proofErr w:type="spellStart"/>
      <w:r w:rsidRPr="00492A7D">
        <w:rPr>
          <w:color w:val="000000"/>
        </w:rPr>
        <w:t>задавкой</w:t>
      </w:r>
      <w:proofErr w:type="spellEnd"/>
      <w:r w:rsidRPr="00492A7D">
        <w:rPr>
          <w:color w:val="000000"/>
        </w:rPr>
        <w:t>» голоса исполнителя оригинальной звукозаписи.</w:t>
      </w:r>
    </w:p>
    <w:p w:rsidR="00334B46"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В</w:t>
      </w:r>
      <w:r w:rsidR="006F2590">
        <w:rPr>
          <w:color w:val="000000"/>
        </w:rPr>
        <w:t>сю ответственность за соблюдение</w:t>
      </w:r>
      <w:r w:rsidR="00685F34">
        <w:rPr>
          <w:color w:val="000000"/>
        </w:rPr>
        <w:t xml:space="preserve"> </w:t>
      </w:r>
      <w:r w:rsidR="006F2590">
        <w:rPr>
          <w:color w:val="000000"/>
        </w:rPr>
        <w:t xml:space="preserve">авторских прав </w:t>
      </w:r>
      <w:r w:rsidRPr="00492A7D">
        <w:rPr>
          <w:color w:val="000000"/>
        </w:rPr>
        <w:t>несет исполнитель.</w:t>
      </w:r>
    </w:p>
    <w:p w:rsidR="00FE40F7" w:rsidRPr="00334B46"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334B46">
        <w:rPr>
          <w:color w:val="000000"/>
        </w:rPr>
        <w:t xml:space="preserve">Сюжетно-тематическая основа конкурсных выступлений, музыкальный материал, </w:t>
      </w:r>
      <w:r w:rsidR="00DE4CDC" w:rsidRPr="00334B46">
        <w:rPr>
          <w:color w:val="000000"/>
        </w:rPr>
        <w:t xml:space="preserve">режиссура, включая </w:t>
      </w:r>
      <w:r w:rsidRPr="00334B46">
        <w:rPr>
          <w:color w:val="000000"/>
        </w:rPr>
        <w:t>костюмы, сценические движения и жесты должны строго соответствовать возрасту выступающих. Тексты исполняемых произведений (в том числе на иностранном языке) не должны содержать неприемлемые, вульгарные или непонятные конкурсантам</w:t>
      </w:r>
      <w:r w:rsidR="00A63C65" w:rsidRPr="00334B46">
        <w:rPr>
          <w:color w:val="000000"/>
        </w:rPr>
        <w:t xml:space="preserve"> и членам жюри</w:t>
      </w:r>
      <w:r w:rsidRPr="00334B46">
        <w:rPr>
          <w:color w:val="000000"/>
        </w:rPr>
        <w:t xml:space="preserve"> слова и выражения.</w:t>
      </w:r>
    </w:p>
    <w:p w:rsidR="00FE40F7"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FE40F7">
        <w:rPr>
          <w:color w:val="000000"/>
        </w:rPr>
        <w:t>Представляя свои выступления</w:t>
      </w:r>
      <w:r w:rsidR="00DE4CDC" w:rsidRPr="00FE40F7">
        <w:rPr>
          <w:color w:val="000000"/>
        </w:rPr>
        <w:t xml:space="preserve"> на</w:t>
      </w:r>
      <w:r w:rsidR="00685F34">
        <w:rPr>
          <w:color w:val="000000"/>
        </w:rPr>
        <w:t xml:space="preserve"> </w:t>
      </w:r>
      <w:r w:rsidR="00DE4CDC" w:rsidRPr="00FE40F7">
        <w:rPr>
          <w:color w:val="000000"/>
        </w:rPr>
        <w:t>конкурсе</w:t>
      </w:r>
      <w:r w:rsidRPr="00FE40F7">
        <w:rPr>
          <w:color w:val="000000"/>
        </w:rPr>
        <w:t>, участники дают согласие на их безвозмездное опубликование, публичный показ,</w:t>
      </w:r>
      <w:r w:rsidR="00A63C65">
        <w:rPr>
          <w:color w:val="000000"/>
        </w:rPr>
        <w:t xml:space="preserve"> фото,</w:t>
      </w:r>
      <w:r w:rsidR="00DE4CDC" w:rsidRPr="00FE40F7">
        <w:rPr>
          <w:color w:val="000000"/>
        </w:rPr>
        <w:t xml:space="preserve"> видеосъемку,</w:t>
      </w:r>
      <w:r w:rsidRPr="00FE40F7">
        <w:rPr>
          <w:color w:val="000000"/>
        </w:rPr>
        <w:t xml:space="preserve"> сообщения в эфир</w:t>
      </w:r>
      <w:r w:rsidR="00D93254">
        <w:rPr>
          <w:color w:val="000000"/>
        </w:rPr>
        <w:t xml:space="preserve">, </w:t>
      </w:r>
      <w:r w:rsidRPr="00FE40F7">
        <w:rPr>
          <w:color w:val="000000"/>
        </w:rPr>
        <w:t>либо передачу иным способом.</w:t>
      </w:r>
    </w:p>
    <w:p w:rsidR="00FE40F7" w:rsidRDefault="00200D7C" w:rsidP="00E856AA">
      <w:pPr>
        <w:pStyle w:val="a7"/>
        <w:numPr>
          <w:ilvl w:val="1"/>
          <w:numId w:val="10"/>
        </w:numPr>
        <w:shd w:val="clear" w:color="auto" w:fill="FFFFFF"/>
        <w:tabs>
          <w:tab w:val="left" w:pos="567"/>
        </w:tabs>
        <w:spacing w:before="0" w:beforeAutospacing="0" w:after="0" w:afterAutospacing="0" w:line="276" w:lineRule="auto"/>
        <w:ind w:left="0" w:firstLine="0"/>
        <w:jc w:val="both"/>
        <w:rPr>
          <w:rStyle w:val="a8"/>
          <w:b w:val="0"/>
          <w:bCs w:val="0"/>
          <w:color w:val="000000"/>
        </w:rPr>
      </w:pPr>
      <w:r w:rsidRPr="00FE40F7">
        <w:rPr>
          <w:rStyle w:val="a8"/>
          <w:b w:val="0"/>
          <w:color w:val="000000"/>
        </w:rPr>
        <w:t>Не допускается распространение, пропаганда и агитация информ</w:t>
      </w:r>
      <w:r w:rsidR="006E5BF4">
        <w:rPr>
          <w:rStyle w:val="a8"/>
          <w:b w:val="0"/>
          <w:color w:val="000000"/>
        </w:rPr>
        <w:t>ации и высказываний, возбуждающих</w:t>
      </w:r>
      <w:r w:rsidRPr="00FE40F7">
        <w:rPr>
          <w:rStyle w:val="a8"/>
          <w:b w:val="0"/>
          <w:color w:val="00000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E40F7" w:rsidRDefault="0058394F"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FE40F7">
        <w:rPr>
          <w:color w:val="000000"/>
        </w:rPr>
        <w:t>Конкурсные прослушивания проходят в открытом режиме, присутствие групп поддержки, болельщиков и зрителей приветствуется.</w:t>
      </w:r>
    </w:p>
    <w:p w:rsidR="009F34BD"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FE40F7">
        <w:rPr>
          <w:color w:val="000000"/>
        </w:rPr>
        <w:t xml:space="preserve">Участие в </w:t>
      </w:r>
      <w:r w:rsidR="006E5BF4">
        <w:rPr>
          <w:color w:val="000000"/>
        </w:rPr>
        <w:t>конкурсе</w:t>
      </w:r>
      <w:r w:rsidRPr="00FE40F7">
        <w:rPr>
          <w:color w:val="000000"/>
        </w:rPr>
        <w:t xml:space="preserve"> подразумевает безусловное согласие конкурсантов и их руководителей со в</w:t>
      </w:r>
      <w:r w:rsidR="00DE4CDC" w:rsidRPr="00FE40F7">
        <w:rPr>
          <w:color w:val="000000"/>
        </w:rPr>
        <w:t>семи пунктами данного Положения, о чем гласит подпись в заявке, поданной на участие.</w:t>
      </w:r>
      <w:r w:rsidRPr="00FE40F7">
        <w:rPr>
          <w:color w:val="000000"/>
        </w:rPr>
        <w:t xml:space="preserve"> Невыполнение условий Положения влечет за собой дисквалификацию участника без возможности возврата организационного взноса. </w:t>
      </w:r>
    </w:p>
    <w:p w:rsidR="00E856AA" w:rsidRPr="00FE40F7" w:rsidRDefault="00E856AA" w:rsidP="00E856AA">
      <w:pPr>
        <w:pStyle w:val="a7"/>
        <w:shd w:val="clear" w:color="auto" w:fill="FFFFFF"/>
        <w:tabs>
          <w:tab w:val="left" w:pos="567"/>
        </w:tabs>
        <w:spacing w:before="0" w:beforeAutospacing="0" w:after="0" w:afterAutospacing="0" w:line="276" w:lineRule="auto"/>
        <w:jc w:val="both"/>
        <w:rPr>
          <w:rStyle w:val="apple-converted-space"/>
          <w:color w:val="000000"/>
        </w:rPr>
      </w:pPr>
    </w:p>
    <w:p w:rsidR="0058394F" w:rsidRPr="00CB31CD" w:rsidRDefault="009F34BD"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b w:val="0"/>
          <w:bCs w:val="0"/>
          <w:color w:val="000000"/>
        </w:rPr>
      </w:pPr>
      <w:r w:rsidRPr="00C760C6">
        <w:rPr>
          <w:rStyle w:val="a8"/>
          <w:color w:val="000000"/>
        </w:rPr>
        <w:t>Этика поведения</w:t>
      </w:r>
    </w:p>
    <w:p w:rsidR="009F34BD" w:rsidRPr="00492A7D"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Конкурсантам следует вести себя с достоинством, демонстрировать высокий уровень культуры, быть доброжелательными и толерантными по отношению к своим соперникам, в том числе к представителям других национальностей и конфессий, относиться с уважением к педагогам и руководителям творческих коллективов, организаторам, членам жюри, воздерживаться от некорректных комментариев, создания шума или иных помех для выступающих</w:t>
      </w:r>
      <w:r w:rsidR="000012C0" w:rsidRPr="00492A7D">
        <w:rPr>
          <w:color w:val="000000"/>
        </w:rPr>
        <w:t>.</w:t>
      </w:r>
    </w:p>
    <w:p w:rsidR="009F34BD" w:rsidRPr="00492A7D"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Педагогам, руково</w:t>
      </w:r>
      <w:r w:rsidR="00DE4CDC" w:rsidRPr="00492A7D">
        <w:rPr>
          <w:color w:val="000000"/>
        </w:rPr>
        <w:t xml:space="preserve">дителям творческих коллективов </w:t>
      </w:r>
      <w:r w:rsidRPr="00492A7D">
        <w:rPr>
          <w:color w:val="000000"/>
        </w:rPr>
        <w:t>и иным лицам, сопровождающим конк</w:t>
      </w:r>
      <w:r w:rsidR="000D03A0">
        <w:rPr>
          <w:color w:val="000000"/>
        </w:rPr>
        <w:t>урсантов, следует вести себя корректно</w:t>
      </w:r>
      <w:r w:rsidRPr="00492A7D">
        <w:rPr>
          <w:color w:val="000000"/>
        </w:rPr>
        <w:t>, проявлять уважение к коллегам, организаторам, членам жюри и другим конкурсантам, воздерживаться от конфликтных ситуаций, следить за поведением своих воспитанников, способствовать поддержанию порядка, чистоты и тишины в зрительном зале, закулисном пространстве, в фойе и гримерных комнатах.</w:t>
      </w:r>
    </w:p>
    <w:p w:rsidR="003D0E00"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 xml:space="preserve">Педагогам следует знать и придерживаться правил этики поведения, изложенных в настоящем Положении, и </w:t>
      </w:r>
      <w:r w:rsidR="00EF3F10">
        <w:rPr>
          <w:color w:val="000000"/>
        </w:rPr>
        <w:t xml:space="preserve">обязательно </w:t>
      </w:r>
      <w:r w:rsidRPr="00492A7D">
        <w:rPr>
          <w:color w:val="000000"/>
        </w:rPr>
        <w:t>ознакомить с ними конкурсантов.</w:t>
      </w:r>
    </w:p>
    <w:p w:rsidR="00E856AA" w:rsidRDefault="00E856AA" w:rsidP="00E856AA">
      <w:pPr>
        <w:pStyle w:val="a7"/>
        <w:shd w:val="clear" w:color="auto" w:fill="FFFFFF"/>
        <w:tabs>
          <w:tab w:val="left" w:pos="567"/>
        </w:tabs>
        <w:spacing w:before="0" w:beforeAutospacing="0" w:after="0" w:afterAutospacing="0" w:line="276" w:lineRule="auto"/>
        <w:jc w:val="both"/>
        <w:rPr>
          <w:color w:val="000000"/>
        </w:rPr>
      </w:pPr>
    </w:p>
    <w:p w:rsidR="00EF3F10" w:rsidRDefault="00D45097"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color w:val="000000"/>
        </w:rPr>
      </w:pPr>
      <w:r w:rsidRPr="00C760C6">
        <w:rPr>
          <w:rStyle w:val="a8"/>
          <w:color w:val="000000"/>
        </w:rPr>
        <w:t>Состав жюри</w:t>
      </w:r>
    </w:p>
    <w:p w:rsidR="00EE6325" w:rsidRPr="008F7DDD" w:rsidRDefault="002F0FA2"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lastRenderedPageBreak/>
        <w:t xml:space="preserve">В состав профессионального жюри могут входить педагоги-практики, руководители учреждений культуры и образования, доценты и профессора ведущих </w:t>
      </w:r>
      <w:r w:rsidR="00FE40F7">
        <w:rPr>
          <w:color w:val="000000"/>
        </w:rPr>
        <w:t>вуз</w:t>
      </w:r>
      <w:r w:rsidRPr="00492A7D">
        <w:rPr>
          <w:color w:val="000000"/>
        </w:rPr>
        <w:t>ов России, руководители творческих коллективов и студий, Заслуженные и Народные артисты России, режиссеры, певцы, композиторы, заслуженные работники культуры, искусства, науки и образования.</w:t>
      </w:r>
    </w:p>
    <w:p w:rsidR="00AF1C86" w:rsidRPr="00492A7D" w:rsidRDefault="00AF1C86"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Члены жюри оценивают выступления участников по 25-балльной системе. Решение жюри оформляется протоколом, не обсуждается, обжалованию и пересмотру не под</w:t>
      </w:r>
      <w:r w:rsidR="00C7554B">
        <w:rPr>
          <w:color w:val="000000"/>
        </w:rPr>
        <w:t xml:space="preserve">лежит. </w:t>
      </w:r>
      <w:r w:rsidRPr="00492A7D">
        <w:rPr>
          <w:color w:val="000000"/>
        </w:rPr>
        <w:t>Оценочные листы членов жюри конфиденциальны, демонстрации или выдаче не подлежат.</w:t>
      </w:r>
      <w:r w:rsidR="0099451B">
        <w:rPr>
          <w:color w:val="000000"/>
        </w:rPr>
        <w:t xml:space="preserve"> В течение 5</w:t>
      </w:r>
      <w:r w:rsidR="00EE1961">
        <w:rPr>
          <w:color w:val="000000"/>
        </w:rPr>
        <w:t xml:space="preserve"> дней по окончании конкурса итоги размещаются на сайте театра. </w:t>
      </w:r>
      <w:r w:rsidR="006E5BF4">
        <w:rPr>
          <w:color w:val="000000"/>
        </w:rPr>
        <w:t>Протоколы и иная документация конку</w:t>
      </w:r>
      <w:r w:rsidR="00D93254">
        <w:rPr>
          <w:color w:val="000000"/>
        </w:rPr>
        <w:t>рса подлежит хранению в течение</w:t>
      </w:r>
      <w:r w:rsidR="006E5BF4">
        <w:rPr>
          <w:color w:val="000000"/>
        </w:rPr>
        <w:t xml:space="preserve"> одного года.</w:t>
      </w:r>
    </w:p>
    <w:p w:rsidR="00D45097" w:rsidRDefault="00AF1C86"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По окончании фестиваля организаторы проводят круглый стол, на котором участники и педагоги имеют возможность обсудить с членами жюри конкурсные выступления и обменяться мнениями. Конкурсные выступления участников   оцениваются по общепринятым критериям: техническое мастерство (соответственно номинации), артистизм, сложность репертуара и соответствие репертуара возрасту, создание художественного о</w:t>
      </w:r>
      <w:r w:rsidR="0092231D">
        <w:rPr>
          <w:color w:val="000000"/>
        </w:rPr>
        <w:t>браза, режиссура номера, наличие реквизита, костюм и пр.</w:t>
      </w:r>
    </w:p>
    <w:p w:rsidR="00E856AA" w:rsidRDefault="00E856AA" w:rsidP="00E856AA">
      <w:pPr>
        <w:pStyle w:val="a7"/>
        <w:shd w:val="clear" w:color="auto" w:fill="FFFFFF"/>
        <w:tabs>
          <w:tab w:val="left" w:pos="567"/>
        </w:tabs>
        <w:spacing w:before="0" w:beforeAutospacing="0" w:after="0" w:afterAutospacing="0" w:line="276" w:lineRule="auto"/>
        <w:jc w:val="both"/>
        <w:rPr>
          <w:color w:val="000000"/>
        </w:rPr>
      </w:pPr>
    </w:p>
    <w:p w:rsidR="009F34BD" w:rsidRDefault="009F34BD"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color w:val="000000"/>
        </w:rPr>
      </w:pPr>
      <w:r w:rsidRPr="00492A7D">
        <w:rPr>
          <w:rStyle w:val="a8"/>
          <w:color w:val="000000"/>
        </w:rPr>
        <w:t>Награждение</w:t>
      </w:r>
    </w:p>
    <w:p w:rsidR="00BA22E8" w:rsidRPr="00492A7D" w:rsidRDefault="009F34BD"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В каждой номинации присуждаются звания «Лауреата» 1-й, 2-й, 3-й степени и звание «Дипломанта».</w:t>
      </w:r>
      <w:r w:rsidR="00BA22E8" w:rsidRPr="00492A7D">
        <w:rPr>
          <w:color w:val="000000"/>
        </w:rPr>
        <w:t xml:space="preserve"> Организаторы</w:t>
      </w:r>
      <w:r w:rsidR="006E5BF4">
        <w:rPr>
          <w:color w:val="000000"/>
        </w:rPr>
        <w:t xml:space="preserve"> и учредители</w:t>
      </w:r>
      <w:r w:rsidR="00BA22E8" w:rsidRPr="00492A7D">
        <w:rPr>
          <w:color w:val="000000"/>
        </w:rPr>
        <w:t xml:space="preserve"> фестиваля</w:t>
      </w:r>
      <w:r w:rsidR="006E5BF4">
        <w:rPr>
          <w:color w:val="000000"/>
        </w:rPr>
        <w:t xml:space="preserve"> имеют право учреждать Гран-при и специальные призы.</w:t>
      </w:r>
    </w:p>
    <w:p w:rsidR="0075683E" w:rsidRPr="00492A7D" w:rsidRDefault="00703003"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sidRPr="00492A7D">
        <w:rPr>
          <w:color w:val="000000"/>
        </w:rPr>
        <w:t>Победителям конкурса вручаются памятные призы и подарки. Всем участникам конкурса</w:t>
      </w:r>
      <w:r w:rsidR="00FA530B">
        <w:rPr>
          <w:color w:val="000000"/>
        </w:rPr>
        <w:t xml:space="preserve"> вручаются дипломы за участие, а руководителям </w:t>
      </w:r>
      <w:r w:rsidRPr="00492A7D">
        <w:rPr>
          <w:color w:val="000000"/>
        </w:rPr>
        <w:t>благодарственные письма.</w:t>
      </w:r>
    </w:p>
    <w:p w:rsidR="00691E7D" w:rsidRDefault="00FA530B" w:rsidP="00E856AA">
      <w:pPr>
        <w:pStyle w:val="a7"/>
        <w:numPr>
          <w:ilvl w:val="1"/>
          <w:numId w:val="10"/>
        </w:numPr>
        <w:shd w:val="clear" w:color="auto" w:fill="FFFFFF"/>
        <w:tabs>
          <w:tab w:val="left" w:pos="567"/>
        </w:tabs>
        <w:spacing w:before="0" w:beforeAutospacing="0" w:after="0" w:afterAutospacing="0" w:line="276" w:lineRule="auto"/>
        <w:ind w:left="0" w:firstLine="0"/>
        <w:jc w:val="both"/>
        <w:rPr>
          <w:color w:val="000000"/>
        </w:rPr>
      </w:pPr>
      <w:r>
        <w:rPr>
          <w:color w:val="000000"/>
        </w:rPr>
        <w:t>Результаты</w:t>
      </w:r>
      <w:r w:rsidR="00963556">
        <w:rPr>
          <w:color w:val="000000"/>
        </w:rPr>
        <w:t xml:space="preserve"> </w:t>
      </w:r>
      <w:r w:rsidR="0075683E" w:rsidRPr="00492A7D">
        <w:rPr>
          <w:color w:val="000000"/>
        </w:rPr>
        <w:t>конкурса оргкомитетом н</w:t>
      </w:r>
      <w:r w:rsidR="00AF7625" w:rsidRPr="00492A7D">
        <w:rPr>
          <w:color w:val="000000"/>
        </w:rPr>
        <w:t>е разглашаются до Гала-концерта.</w:t>
      </w:r>
    </w:p>
    <w:p w:rsidR="00E856AA" w:rsidRPr="00492A7D" w:rsidRDefault="00E856AA" w:rsidP="00E856AA">
      <w:pPr>
        <w:pStyle w:val="a7"/>
        <w:shd w:val="clear" w:color="auto" w:fill="FFFFFF"/>
        <w:tabs>
          <w:tab w:val="left" w:pos="567"/>
        </w:tabs>
        <w:spacing w:before="0" w:beforeAutospacing="0" w:after="0" w:afterAutospacing="0" w:line="276" w:lineRule="auto"/>
        <w:jc w:val="both"/>
        <w:rPr>
          <w:color w:val="000000"/>
        </w:rPr>
      </w:pPr>
    </w:p>
    <w:p w:rsidR="007F68E9" w:rsidRDefault="0099451B" w:rsidP="00E856AA">
      <w:pPr>
        <w:pStyle w:val="a7"/>
        <w:numPr>
          <w:ilvl w:val="0"/>
          <w:numId w:val="10"/>
        </w:numPr>
        <w:shd w:val="clear" w:color="auto" w:fill="FFFFFF"/>
        <w:tabs>
          <w:tab w:val="left" w:pos="567"/>
        </w:tabs>
        <w:spacing w:before="0" w:beforeAutospacing="0" w:after="0" w:afterAutospacing="0" w:line="276" w:lineRule="auto"/>
        <w:ind w:left="0" w:firstLine="0"/>
        <w:jc w:val="center"/>
        <w:rPr>
          <w:rStyle w:val="a8"/>
          <w:color w:val="000000"/>
        </w:rPr>
      </w:pPr>
      <w:r>
        <w:rPr>
          <w:rStyle w:val="a8"/>
          <w:color w:val="000000"/>
        </w:rPr>
        <w:t>Дополнительная информация</w:t>
      </w:r>
    </w:p>
    <w:p w:rsidR="00AB4543" w:rsidRPr="003123F3" w:rsidRDefault="00AF1C86" w:rsidP="00E856AA">
      <w:pPr>
        <w:pStyle w:val="a7"/>
        <w:numPr>
          <w:ilvl w:val="1"/>
          <w:numId w:val="10"/>
        </w:numPr>
        <w:shd w:val="clear" w:color="auto" w:fill="FFFFFF"/>
        <w:tabs>
          <w:tab w:val="left" w:pos="567"/>
        </w:tabs>
        <w:spacing w:before="0" w:beforeAutospacing="0" w:after="0" w:afterAutospacing="0" w:line="276" w:lineRule="auto"/>
        <w:ind w:left="0" w:firstLine="0"/>
        <w:jc w:val="both"/>
        <w:rPr>
          <w:rStyle w:val="a8"/>
          <w:b w:val="0"/>
          <w:bCs w:val="0"/>
          <w:color w:val="000000"/>
        </w:rPr>
      </w:pPr>
      <w:r w:rsidRPr="00925748">
        <w:rPr>
          <w:bCs/>
        </w:rPr>
        <w:t>О</w:t>
      </w:r>
      <w:r w:rsidR="00AB4543" w:rsidRPr="00925748">
        <w:rPr>
          <w:bCs/>
        </w:rPr>
        <w:t>рганизатор</w:t>
      </w:r>
      <w:r w:rsidR="00AB4543" w:rsidRPr="007F68E9">
        <w:rPr>
          <w:rStyle w:val="a8"/>
          <w:b w:val="0"/>
          <w:color w:val="000000"/>
        </w:rPr>
        <w:t xml:space="preserve"> проекта:</w:t>
      </w:r>
    </w:p>
    <w:p w:rsidR="00AB4543" w:rsidRPr="00492A7D" w:rsidRDefault="00AB4543" w:rsidP="00E856AA">
      <w:pPr>
        <w:pStyle w:val="a7"/>
        <w:numPr>
          <w:ilvl w:val="0"/>
          <w:numId w:val="17"/>
        </w:numPr>
        <w:shd w:val="clear" w:color="auto" w:fill="FFFFFF"/>
        <w:tabs>
          <w:tab w:val="left" w:pos="567"/>
        </w:tabs>
        <w:spacing w:before="0" w:beforeAutospacing="0" w:after="0" w:afterAutospacing="0" w:line="276" w:lineRule="auto"/>
        <w:ind w:left="0" w:firstLine="0"/>
        <w:jc w:val="both"/>
        <w:rPr>
          <w:rStyle w:val="a8"/>
          <w:b w:val="0"/>
          <w:color w:val="000000"/>
        </w:rPr>
      </w:pPr>
      <w:r w:rsidRPr="00492A7D">
        <w:rPr>
          <w:rStyle w:val="a8"/>
          <w:b w:val="0"/>
          <w:color w:val="000000"/>
        </w:rPr>
        <w:t xml:space="preserve">Государственное </w:t>
      </w:r>
      <w:r w:rsidR="00AF1C86" w:rsidRPr="00492A7D">
        <w:rPr>
          <w:rStyle w:val="a8"/>
          <w:b w:val="0"/>
          <w:color w:val="000000"/>
        </w:rPr>
        <w:t xml:space="preserve">автономное </w:t>
      </w:r>
      <w:r w:rsidRPr="00492A7D">
        <w:rPr>
          <w:rStyle w:val="a8"/>
          <w:b w:val="0"/>
          <w:color w:val="000000"/>
        </w:rPr>
        <w:t>учреждение культуры «</w:t>
      </w:r>
      <w:r w:rsidR="003706D5">
        <w:rPr>
          <w:rStyle w:val="a8"/>
          <w:b w:val="0"/>
          <w:color w:val="000000"/>
        </w:rPr>
        <w:t>Государственный музыкальный т</w:t>
      </w:r>
      <w:r w:rsidRPr="00492A7D">
        <w:rPr>
          <w:rStyle w:val="a8"/>
          <w:b w:val="0"/>
          <w:color w:val="000000"/>
        </w:rPr>
        <w:t>еатр национальных культур «Забайкальские узоры».</w:t>
      </w:r>
    </w:p>
    <w:p w:rsidR="00AB4543" w:rsidRPr="00492A7D" w:rsidRDefault="00AB4543" w:rsidP="00E856AA">
      <w:pPr>
        <w:pStyle w:val="a7"/>
        <w:numPr>
          <w:ilvl w:val="0"/>
          <w:numId w:val="17"/>
        </w:numPr>
        <w:shd w:val="clear" w:color="auto" w:fill="FFFFFF"/>
        <w:tabs>
          <w:tab w:val="left" w:pos="567"/>
        </w:tabs>
        <w:spacing w:before="0" w:beforeAutospacing="0" w:after="0" w:afterAutospacing="0" w:line="276" w:lineRule="auto"/>
        <w:ind w:left="0" w:firstLine="0"/>
        <w:jc w:val="both"/>
        <w:rPr>
          <w:rStyle w:val="a8"/>
          <w:b w:val="0"/>
          <w:color w:val="000000"/>
        </w:rPr>
      </w:pPr>
      <w:r w:rsidRPr="00492A7D">
        <w:rPr>
          <w:rStyle w:val="a8"/>
          <w:b w:val="0"/>
          <w:color w:val="000000"/>
        </w:rPr>
        <w:t>Почтовый адрес: 672030, Россия, Забайкальский край, город Чита, проспект Фадеева, дом 1.</w:t>
      </w:r>
    </w:p>
    <w:p w:rsidR="00AB4543" w:rsidRPr="00492A7D" w:rsidRDefault="00AB4543" w:rsidP="00E856AA">
      <w:pPr>
        <w:pStyle w:val="a7"/>
        <w:numPr>
          <w:ilvl w:val="0"/>
          <w:numId w:val="17"/>
        </w:numPr>
        <w:shd w:val="clear" w:color="auto" w:fill="FFFFFF"/>
        <w:tabs>
          <w:tab w:val="left" w:pos="567"/>
        </w:tabs>
        <w:spacing w:before="0" w:beforeAutospacing="0" w:after="0" w:afterAutospacing="0" w:line="276" w:lineRule="auto"/>
        <w:ind w:left="0" w:firstLine="0"/>
        <w:jc w:val="both"/>
        <w:rPr>
          <w:rStyle w:val="a8"/>
          <w:b w:val="0"/>
          <w:color w:val="000000"/>
        </w:rPr>
      </w:pPr>
      <w:r w:rsidRPr="00492A7D">
        <w:rPr>
          <w:rStyle w:val="a8"/>
          <w:b w:val="0"/>
          <w:color w:val="000000"/>
        </w:rPr>
        <w:t>Телефон: 8 (3022) 23-88-20</w:t>
      </w:r>
      <w:r w:rsidR="007F68E9">
        <w:rPr>
          <w:rStyle w:val="a8"/>
          <w:b w:val="0"/>
          <w:color w:val="000000"/>
        </w:rPr>
        <w:t xml:space="preserve">, </w:t>
      </w:r>
      <w:proofErr w:type="spellStart"/>
      <w:r w:rsidR="007F68E9" w:rsidRPr="007F68E9">
        <w:rPr>
          <w:rStyle w:val="a8"/>
          <w:b w:val="0"/>
          <w:color w:val="000000"/>
        </w:rPr>
        <w:t>e-mail</w:t>
      </w:r>
      <w:proofErr w:type="spellEnd"/>
      <w:r w:rsidR="007F68E9" w:rsidRPr="007F68E9">
        <w:rPr>
          <w:rStyle w:val="a8"/>
          <w:b w:val="0"/>
          <w:color w:val="000000"/>
        </w:rPr>
        <w:t xml:space="preserve"> конкурса: </w:t>
      </w:r>
      <w:hyperlink r:id="rId12" w:history="1">
        <w:r w:rsidR="007F68E9" w:rsidRPr="00B33E5F">
          <w:rPr>
            <w:rStyle w:val="a3"/>
            <w:lang w:val="en-US"/>
          </w:rPr>
          <w:t>goloszabaikalya</w:t>
        </w:r>
        <w:r w:rsidR="007F68E9" w:rsidRPr="00763A51">
          <w:rPr>
            <w:rStyle w:val="a3"/>
          </w:rPr>
          <w:t>@</w:t>
        </w:r>
        <w:r w:rsidR="007F68E9" w:rsidRPr="00B33E5F">
          <w:rPr>
            <w:rStyle w:val="a3"/>
            <w:lang w:val="en-US"/>
          </w:rPr>
          <w:t>yandex</w:t>
        </w:r>
        <w:r w:rsidR="007F68E9" w:rsidRPr="00763A51">
          <w:rPr>
            <w:rStyle w:val="a3"/>
          </w:rPr>
          <w:t>.</w:t>
        </w:r>
        <w:proofErr w:type="spellStart"/>
        <w:r w:rsidR="007F68E9" w:rsidRPr="00B33E5F">
          <w:rPr>
            <w:rStyle w:val="a3"/>
            <w:lang w:val="en-US"/>
          </w:rPr>
          <w:t>ru</w:t>
        </w:r>
        <w:proofErr w:type="spellEnd"/>
      </w:hyperlink>
    </w:p>
    <w:p w:rsidR="00691E7D" w:rsidRPr="00492A7D" w:rsidRDefault="000012C0" w:rsidP="00E856AA">
      <w:pPr>
        <w:pStyle w:val="a7"/>
        <w:numPr>
          <w:ilvl w:val="0"/>
          <w:numId w:val="17"/>
        </w:numPr>
        <w:shd w:val="clear" w:color="auto" w:fill="FFFFFF"/>
        <w:tabs>
          <w:tab w:val="left" w:pos="567"/>
        </w:tabs>
        <w:spacing w:before="0" w:beforeAutospacing="0" w:after="0" w:afterAutospacing="0" w:line="276" w:lineRule="auto"/>
        <w:ind w:left="0" w:firstLine="0"/>
        <w:jc w:val="both"/>
        <w:rPr>
          <w:rStyle w:val="a8"/>
          <w:b w:val="0"/>
          <w:color w:val="000000"/>
        </w:rPr>
      </w:pPr>
      <w:r w:rsidRPr="00492A7D">
        <w:rPr>
          <w:rStyle w:val="a8"/>
          <w:b w:val="0"/>
          <w:color w:val="000000"/>
        </w:rPr>
        <w:t>Проезд общественным транспортом до остановки «Забай</w:t>
      </w:r>
      <w:r w:rsidR="00AA53B0">
        <w:rPr>
          <w:rStyle w:val="a8"/>
          <w:b w:val="0"/>
          <w:color w:val="000000"/>
        </w:rPr>
        <w:t xml:space="preserve">кальские узоры» маршрутами </w:t>
      </w:r>
      <w:r w:rsidRPr="00492A7D">
        <w:rPr>
          <w:rStyle w:val="a8"/>
          <w:b w:val="0"/>
          <w:color w:val="000000"/>
        </w:rPr>
        <w:t>№ 7,22, 24, 26, 27, 37, 47, 57,</w:t>
      </w:r>
      <w:r w:rsidR="00084E51" w:rsidRPr="00492A7D">
        <w:rPr>
          <w:rStyle w:val="a8"/>
          <w:b w:val="0"/>
          <w:color w:val="000000"/>
        </w:rPr>
        <w:t xml:space="preserve"> 67, </w:t>
      </w:r>
      <w:r w:rsidRPr="00492A7D">
        <w:rPr>
          <w:rStyle w:val="a8"/>
          <w:b w:val="0"/>
          <w:color w:val="000000"/>
        </w:rPr>
        <w:t>77.</w:t>
      </w:r>
    </w:p>
    <w:p w:rsidR="00483502" w:rsidRDefault="00F96E0F" w:rsidP="00E856AA">
      <w:pPr>
        <w:pStyle w:val="a7"/>
        <w:numPr>
          <w:ilvl w:val="0"/>
          <w:numId w:val="17"/>
        </w:numPr>
        <w:shd w:val="clear" w:color="auto" w:fill="FFFFFF"/>
        <w:tabs>
          <w:tab w:val="left" w:pos="567"/>
        </w:tabs>
        <w:spacing w:before="0" w:beforeAutospacing="0" w:after="0" w:afterAutospacing="0" w:line="276" w:lineRule="auto"/>
        <w:ind w:left="0" w:firstLine="0"/>
        <w:jc w:val="both"/>
        <w:rPr>
          <w:rStyle w:val="a8"/>
          <w:b w:val="0"/>
          <w:color w:val="000000"/>
        </w:rPr>
      </w:pPr>
      <w:r w:rsidRPr="00492A7D">
        <w:rPr>
          <w:rStyle w:val="a8"/>
          <w:b w:val="0"/>
          <w:color w:val="000000"/>
        </w:rPr>
        <w:t xml:space="preserve">Автор проекта: </w:t>
      </w:r>
      <w:r w:rsidR="00AA53B0" w:rsidRPr="007F6E82">
        <w:rPr>
          <w:rStyle w:val="a8"/>
          <w:color w:val="000000"/>
        </w:rPr>
        <w:t>Галина Петровна Сыроватка</w:t>
      </w:r>
      <w:r w:rsidR="00685F34">
        <w:rPr>
          <w:rStyle w:val="a8"/>
          <w:color w:val="000000"/>
        </w:rPr>
        <w:t xml:space="preserve"> </w:t>
      </w:r>
      <w:r w:rsidR="00483502">
        <w:rPr>
          <w:rStyle w:val="a8"/>
          <w:b w:val="0"/>
          <w:color w:val="000000"/>
        </w:rPr>
        <w:t>—</w:t>
      </w:r>
      <w:r w:rsidR="00685F34">
        <w:rPr>
          <w:rStyle w:val="a8"/>
          <w:b w:val="0"/>
          <w:color w:val="000000"/>
        </w:rPr>
        <w:t xml:space="preserve"> </w:t>
      </w:r>
      <w:r w:rsidRPr="00492A7D">
        <w:rPr>
          <w:rStyle w:val="a8"/>
          <w:b w:val="0"/>
          <w:color w:val="000000"/>
        </w:rPr>
        <w:t>Лауре</w:t>
      </w:r>
      <w:r w:rsidR="00C87251">
        <w:rPr>
          <w:rStyle w:val="a8"/>
          <w:b w:val="0"/>
          <w:color w:val="000000"/>
        </w:rPr>
        <w:t xml:space="preserve">ат Премии Правительства России, </w:t>
      </w:r>
      <w:r w:rsidRPr="00492A7D">
        <w:rPr>
          <w:rStyle w:val="a8"/>
          <w:b w:val="0"/>
          <w:color w:val="000000"/>
        </w:rPr>
        <w:t>Заслуженный работник культуры Российской Федерации, Заслуженный деятель искусств Читинской области и Агинского Бурятского автономного округа, Почетный профессор Восточно-Сибирской государственной</w:t>
      </w:r>
      <w:r w:rsidR="00963556">
        <w:rPr>
          <w:rStyle w:val="a8"/>
          <w:b w:val="0"/>
          <w:color w:val="000000"/>
        </w:rPr>
        <w:t xml:space="preserve"> академии культуры и искусств, ч</w:t>
      </w:r>
      <w:r w:rsidRPr="00492A7D">
        <w:rPr>
          <w:rStyle w:val="a8"/>
          <w:b w:val="0"/>
          <w:color w:val="000000"/>
        </w:rPr>
        <w:t>лен Ассамблеи народов З</w:t>
      </w:r>
      <w:r w:rsidR="0099451B">
        <w:rPr>
          <w:rStyle w:val="a8"/>
          <w:b w:val="0"/>
          <w:color w:val="000000"/>
        </w:rPr>
        <w:t xml:space="preserve">абайкальского края, </w:t>
      </w:r>
      <w:r w:rsidR="00963556">
        <w:rPr>
          <w:rStyle w:val="a8"/>
          <w:b w:val="0"/>
          <w:color w:val="000000"/>
        </w:rPr>
        <w:t>председатель</w:t>
      </w:r>
      <w:r w:rsidRPr="00492A7D">
        <w:rPr>
          <w:rStyle w:val="a8"/>
          <w:b w:val="0"/>
          <w:color w:val="000000"/>
        </w:rPr>
        <w:t xml:space="preserve"> Попечительского Совета в сфере образования Забайкальского края, </w:t>
      </w:r>
      <w:r w:rsidR="00483502">
        <w:rPr>
          <w:rStyle w:val="a8"/>
          <w:b w:val="0"/>
          <w:color w:val="000000"/>
        </w:rPr>
        <w:t>о</w:t>
      </w:r>
      <w:r w:rsidRPr="00492A7D">
        <w:rPr>
          <w:rStyle w:val="a8"/>
          <w:b w:val="0"/>
          <w:color w:val="000000"/>
        </w:rPr>
        <w:t>бладатель золотого знака «Д</w:t>
      </w:r>
      <w:r w:rsidR="007F6E82">
        <w:rPr>
          <w:rStyle w:val="a8"/>
          <w:b w:val="0"/>
          <w:color w:val="000000"/>
        </w:rPr>
        <w:t>остояние Сибири».</w:t>
      </w:r>
    </w:p>
    <w:p w:rsidR="007764E4" w:rsidRPr="00492A7D" w:rsidRDefault="007764E4" w:rsidP="00DB2860">
      <w:pPr>
        <w:pStyle w:val="a7"/>
        <w:shd w:val="clear" w:color="auto" w:fill="FFFFFF"/>
        <w:tabs>
          <w:tab w:val="left" w:pos="567"/>
        </w:tabs>
        <w:spacing w:before="0" w:beforeAutospacing="0" w:after="0" w:afterAutospacing="0" w:line="276" w:lineRule="auto"/>
        <w:jc w:val="both"/>
        <w:rPr>
          <w:b/>
          <w:color w:val="000000"/>
          <w:sz w:val="20"/>
          <w:szCs w:val="20"/>
        </w:rPr>
      </w:pPr>
    </w:p>
    <w:p w:rsidR="004C0FD7" w:rsidRDefault="004C0FD7" w:rsidP="00DB2860">
      <w:pPr>
        <w:tabs>
          <w:tab w:val="left" w:pos="567"/>
        </w:tabs>
        <w:spacing w:line="276" w:lineRule="auto"/>
        <w:jc w:val="both"/>
        <w:rPr>
          <w:b/>
          <w:color w:val="000000"/>
          <w:sz w:val="22"/>
          <w:szCs w:val="22"/>
        </w:rPr>
      </w:pPr>
    </w:p>
    <w:p w:rsidR="004C0FD7" w:rsidRDefault="004C0FD7" w:rsidP="00E856AA">
      <w:pPr>
        <w:pStyle w:val="a7"/>
        <w:shd w:val="clear" w:color="auto" w:fill="FFFFFF"/>
        <w:tabs>
          <w:tab w:val="left" w:pos="567"/>
        </w:tabs>
        <w:spacing w:before="0" w:beforeAutospacing="0" w:after="0" w:afterAutospacing="0" w:line="276" w:lineRule="auto"/>
        <w:ind w:left="4962"/>
        <w:jc w:val="center"/>
        <w:rPr>
          <w:b/>
          <w:iCs/>
          <w:color w:val="000000"/>
          <w:sz w:val="20"/>
          <w:szCs w:val="20"/>
        </w:rPr>
      </w:pPr>
      <w:r>
        <w:rPr>
          <w:b/>
          <w:color w:val="000000"/>
          <w:sz w:val="22"/>
          <w:szCs w:val="22"/>
        </w:rPr>
        <w:br w:type="page"/>
      </w:r>
      <w:r w:rsidRPr="00483502">
        <w:rPr>
          <w:b/>
          <w:iCs/>
          <w:color w:val="000000"/>
          <w:sz w:val="20"/>
          <w:szCs w:val="20"/>
        </w:rPr>
        <w:lastRenderedPageBreak/>
        <w:t>Приложение №</w:t>
      </w:r>
      <w:r>
        <w:rPr>
          <w:b/>
          <w:iCs/>
          <w:color w:val="000000"/>
          <w:sz w:val="20"/>
          <w:szCs w:val="20"/>
        </w:rPr>
        <w:t> </w:t>
      </w:r>
      <w:r w:rsidRPr="00483502">
        <w:rPr>
          <w:b/>
          <w:iCs/>
          <w:color w:val="000000"/>
          <w:sz w:val="20"/>
          <w:szCs w:val="20"/>
        </w:rPr>
        <w:t>1</w:t>
      </w:r>
    </w:p>
    <w:p w:rsidR="004C0FD7" w:rsidRPr="00483502" w:rsidRDefault="004C0FD7" w:rsidP="00E856AA">
      <w:pPr>
        <w:pStyle w:val="a7"/>
        <w:shd w:val="clear" w:color="auto" w:fill="FFFFFF"/>
        <w:spacing w:before="0" w:beforeAutospacing="0" w:after="0" w:afterAutospacing="0" w:line="276" w:lineRule="auto"/>
        <w:ind w:left="4962"/>
        <w:jc w:val="center"/>
        <w:rPr>
          <w:b/>
          <w:iCs/>
          <w:color w:val="000000"/>
          <w:sz w:val="20"/>
          <w:szCs w:val="20"/>
        </w:rPr>
      </w:pPr>
      <w:r w:rsidRPr="00483502">
        <w:rPr>
          <w:b/>
          <w:iCs/>
          <w:color w:val="000000"/>
          <w:sz w:val="20"/>
          <w:szCs w:val="20"/>
        </w:rPr>
        <w:t>к Положению о конкурсе «Голос Забайкалья»</w:t>
      </w:r>
    </w:p>
    <w:p w:rsidR="004C0FD7" w:rsidRPr="00492A7D" w:rsidRDefault="004C0FD7" w:rsidP="00DB2860">
      <w:pPr>
        <w:spacing w:line="276" w:lineRule="auto"/>
        <w:jc w:val="both"/>
        <w:rPr>
          <w:b/>
          <w:color w:val="000000"/>
        </w:rPr>
      </w:pPr>
    </w:p>
    <w:p w:rsidR="004C0FD7" w:rsidRDefault="004C0FD7" w:rsidP="00E856AA">
      <w:pPr>
        <w:spacing w:line="276" w:lineRule="auto"/>
        <w:jc w:val="center"/>
        <w:rPr>
          <w:b/>
          <w:color w:val="000000"/>
        </w:rPr>
      </w:pPr>
      <w:r w:rsidRPr="00492A7D">
        <w:rPr>
          <w:b/>
          <w:color w:val="000000"/>
        </w:rPr>
        <w:t>ЗАЯВКА</w:t>
      </w:r>
      <w:r>
        <w:rPr>
          <w:b/>
          <w:color w:val="000000"/>
        </w:rPr>
        <w:t xml:space="preserve"> УЧАСТНИКА</w:t>
      </w:r>
    </w:p>
    <w:p w:rsidR="004C0FD7" w:rsidRDefault="004C0FD7" w:rsidP="00DB2860">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Фамилия, имя, отчество участника: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Возраст:</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Номинация:</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Регион, населенный пункт:</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Учреждение, направляющее участника: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Руководитель (ФИО полностью):</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Default="004C0FD7" w:rsidP="00DB2860">
            <w:pPr>
              <w:spacing w:line="276" w:lineRule="auto"/>
              <w:jc w:val="both"/>
              <w:rPr>
                <w:color w:val="000000"/>
              </w:rPr>
            </w:pPr>
            <w:r w:rsidRPr="00F82E19">
              <w:rPr>
                <w:color w:val="000000"/>
              </w:rPr>
              <w:t>Контактные данные</w:t>
            </w:r>
          </w:p>
          <w:p w:rsidR="004C0FD7" w:rsidRPr="00F82E19" w:rsidRDefault="004C0FD7" w:rsidP="00DB2860">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Название конкурсного произведения:</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Время выступления (хронометраж):</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Авторы музыки и текста:</w:t>
            </w:r>
          </w:p>
        </w:tc>
        <w:tc>
          <w:tcPr>
            <w:tcW w:w="5210" w:type="dxa"/>
            <w:shd w:val="clear" w:color="auto" w:fill="auto"/>
          </w:tcPr>
          <w:p w:rsidR="004C0FD7" w:rsidRPr="00F82E19" w:rsidRDefault="004C0FD7" w:rsidP="00DB2860">
            <w:pPr>
              <w:spacing w:line="276" w:lineRule="auto"/>
              <w:jc w:val="both"/>
              <w:rPr>
                <w:b/>
                <w:color w:val="000000"/>
              </w:rPr>
            </w:pPr>
          </w:p>
        </w:tc>
      </w:tr>
      <w:tr w:rsidR="004C0FD7" w:rsidRPr="00F82E19" w:rsidTr="004C0FD7">
        <w:tc>
          <w:tcPr>
            <w:tcW w:w="4361" w:type="dxa"/>
            <w:shd w:val="clear" w:color="auto" w:fill="auto"/>
          </w:tcPr>
          <w:p w:rsidR="004C0FD7" w:rsidRPr="00F82E19" w:rsidRDefault="004C0FD7" w:rsidP="00DB2860">
            <w:pPr>
              <w:spacing w:line="276" w:lineRule="auto"/>
              <w:jc w:val="both"/>
              <w:rPr>
                <w:color w:val="000000"/>
              </w:rPr>
            </w:pPr>
            <w:r w:rsidRPr="00F82E19">
              <w:rPr>
                <w:color w:val="000000"/>
              </w:rPr>
              <w:t>Название группы или имя исполнителя оригинальной версии:</w:t>
            </w:r>
          </w:p>
        </w:tc>
        <w:tc>
          <w:tcPr>
            <w:tcW w:w="5210" w:type="dxa"/>
            <w:shd w:val="clear" w:color="auto" w:fill="auto"/>
          </w:tcPr>
          <w:p w:rsidR="004C0FD7" w:rsidRPr="00F82E19" w:rsidRDefault="004C0FD7" w:rsidP="00DB2860">
            <w:pPr>
              <w:spacing w:line="276" w:lineRule="auto"/>
              <w:jc w:val="both"/>
              <w:rPr>
                <w:b/>
                <w:color w:val="000000"/>
              </w:rPr>
            </w:pPr>
          </w:p>
        </w:tc>
      </w:tr>
    </w:tbl>
    <w:p w:rsidR="004C0FD7" w:rsidRPr="00492A7D" w:rsidRDefault="004C0FD7" w:rsidP="00DB2860">
      <w:pPr>
        <w:spacing w:line="276" w:lineRule="auto"/>
        <w:jc w:val="both"/>
        <w:rPr>
          <w:b/>
          <w:color w:val="000000"/>
        </w:rPr>
      </w:pP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С условиями конкурса согласно Положения ознакомлен и согласен:</w:t>
      </w: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 _</w:t>
      </w:r>
      <w:r w:rsidRPr="00492A7D">
        <w:rPr>
          <w:color w:val="000000"/>
        </w:rPr>
        <w:t xml:space="preserve"> г.</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4C0FD7" w:rsidRPr="00D74715" w:rsidRDefault="004C0FD7" w:rsidP="00DB2860">
      <w:pPr>
        <w:spacing w:line="276" w:lineRule="auto"/>
        <w:jc w:val="both"/>
        <w:rPr>
          <w:b/>
          <w:color w:val="000000"/>
          <w:sz w:val="18"/>
          <w:szCs w:val="18"/>
        </w:rPr>
      </w:pPr>
    </w:p>
    <w:p w:rsidR="004C0FD7" w:rsidRPr="00492A7D" w:rsidRDefault="004C0FD7" w:rsidP="00DB2860">
      <w:pPr>
        <w:spacing w:line="276" w:lineRule="auto"/>
        <w:jc w:val="both"/>
        <w:rPr>
          <w:b/>
          <w:color w:val="000000"/>
          <w:sz w:val="20"/>
          <w:szCs w:val="20"/>
        </w:rPr>
      </w:pPr>
      <w:r w:rsidRPr="00492A7D">
        <w:rPr>
          <w:b/>
          <w:color w:val="000000"/>
          <w:sz w:val="20"/>
          <w:szCs w:val="20"/>
        </w:rPr>
        <w:t>Заполненную Заявку установленного образца (</w:t>
      </w:r>
      <w:r>
        <w:rPr>
          <w:b/>
          <w:color w:val="000000"/>
          <w:sz w:val="20"/>
          <w:szCs w:val="20"/>
        </w:rPr>
        <w:t>П</w:t>
      </w:r>
      <w:r w:rsidRPr="00492A7D">
        <w:rPr>
          <w:b/>
          <w:color w:val="000000"/>
          <w:sz w:val="20"/>
          <w:szCs w:val="20"/>
        </w:rPr>
        <w:t>риложение 1)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sidRPr="00492A7D">
        <w:rPr>
          <w:b/>
          <w:color w:val="000000"/>
          <w:sz w:val="20"/>
          <w:szCs w:val="20"/>
        </w:rPr>
        <w:t>, сканированный вариант заявки не принимается. Ответственность за достоверность предоставляемых сведений несет лицо, направляющее Заявку.</w:t>
      </w:r>
    </w:p>
    <w:p w:rsidR="004C0FD7" w:rsidRDefault="004C0FD7" w:rsidP="00E856AA">
      <w:pPr>
        <w:spacing w:line="276" w:lineRule="auto"/>
        <w:ind w:left="4962"/>
        <w:jc w:val="center"/>
        <w:rPr>
          <w:b/>
          <w:iCs/>
          <w:color w:val="000000"/>
          <w:sz w:val="20"/>
          <w:szCs w:val="20"/>
        </w:rPr>
      </w:pPr>
      <w:r>
        <w:rPr>
          <w:b/>
          <w:color w:val="000000"/>
          <w:sz w:val="20"/>
          <w:szCs w:val="20"/>
        </w:rPr>
        <w:br w:type="page"/>
      </w:r>
      <w:r w:rsidRPr="00483502">
        <w:rPr>
          <w:b/>
          <w:iCs/>
          <w:color w:val="000000"/>
          <w:sz w:val="20"/>
          <w:szCs w:val="20"/>
        </w:rPr>
        <w:lastRenderedPageBreak/>
        <w:t>Приложение №</w:t>
      </w:r>
      <w:r>
        <w:rPr>
          <w:b/>
          <w:iCs/>
          <w:color w:val="000000"/>
          <w:sz w:val="20"/>
          <w:szCs w:val="20"/>
        </w:rPr>
        <w:t> </w:t>
      </w:r>
      <w:r w:rsidRPr="00483502">
        <w:rPr>
          <w:b/>
          <w:iCs/>
          <w:color w:val="000000"/>
          <w:sz w:val="20"/>
          <w:szCs w:val="20"/>
        </w:rPr>
        <w:t>2</w:t>
      </w:r>
    </w:p>
    <w:p w:rsidR="004C0FD7" w:rsidRPr="00483502" w:rsidRDefault="004C0FD7" w:rsidP="00E856AA">
      <w:pPr>
        <w:spacing w:line="276" w:lineRule="auto"/>
        <w:ind w:left="4962"/>
        <w:jc w:val="center"/>
        <w:rPr>
          <w:b/>
          <w:iCs/>
          <w:color w:val="000000"/>
          <w:sz w:val="20"/>
          <w:szCs w:val="20"/>
        </w:rPr>
      </w:pPr>
      <w:r w:rsidRPr="00483502">
        <w:rPr>
          <w:b/>
          <w:iCs/>
          <w:color w:val="000000"/>
          <w:sz w:val="20"/>
          <w:szCs w:val="20"/>
        </w:rPr>
        <w:t>к Положению о конкурсе «Голос Забайкалья»</w:t>
      </w:r>
    </w:p>
    <w:p w:rsidR="004C0FD7" w:rsidRDefault="004C0FD7" w:rsidP="00DB2860">
      <w:pPr>
        <w:spacing w:line="276" w:lineRule="auto"/>
        <w:jc w:val="both"/>
        <w:rPr>
          <w:color w:val="000000"/>
        </w:rPr>
      </w:pPr>
    </w:p>
    <w:p w:rsidR="004C0FD7" w:rsidRDefault="004C0FD7" w:rsidP="00E856AA">
      <w:pPr>
        <w:spacing w:line="276" w:lineRule="auto"/>
        <w:jc w:val="center"/>
        <w:rPr>
          <w:b/>
          <w:color w:val="000000"/>
        </w:rPr>
      </w:pPr>
      <w:r w:rsidRPr="00492A7D">
        <w:rPr>
          <w:b/>
          <w:color w:val="000000"/>
        </w:rPr>
        <w:t>ЗАЯВКА</w:t>
      </w:r>
      <w:r>
        <w:rPr>
          <w:b/>
          <w:color w:val="000000"/>
        </w:rPr>
        <w:t xml:space="preserve"> НА АНСАМБЛЬ</w:t>
      </w:r>
    </w:p>
    <w:p w:rsidR="004C0FD7" w:rsidRPr="00B33E5F" w:rsidRDefault="004C0FD7" w:rsidP="00DB2860">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коллектива: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Номинация:</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Регион, населенный пункт:</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Учреждение, направляющее участника: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Руководитель (ФИО полностью):</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Default="004C0FD7" w:rsidP="00DB2860">
            <w:pPr>
              <w:spacing w:line="276" w:lineRule="auto"/>
              <w:jc w:val="both"/>
              <w:rPr>
                <w:color w:val="000000"/>
              </w:rPr>
            </w:pPr>
            <w:r w:rsidRPr="00F82E19">
              <w:rPr>
                <w:color w:val="000000"/>
              </w:rPr>
              <w:t>Контактные данные</w:t>
            </w:r>
          </w:p>
          <w:p w:rsidR="004C0FD7" w:rsidRPr="00F82E19" w:rsidRDefault="004C0FD7" w:rsidP="00DB2860">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конкурсного произведения:</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Время выступления (хронометраж):</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Авторы музыки и текста:</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Название группы или имя исполнителя оригинальной версии:</w:t>
            </w:r>
          </w:p>
        </w:tc>
        <w:tc>
          <w:tcPr>
            <w:tcW w:w="4786" w:type="dxa"/>
            <w:shd w:val="clear" w:color="auto" w:fill="auto"/>
          </w:tcPr>
          <w:p w:rsidR="004C0FD7" w:rsidRPr="00F82E19" w:rsidRDefault="004C0FD7" w:rsidP="00DB2860">
            <w:pPr>
              <w:spacing w:line="276" w:lineRule="auto"/>
              <w:jc w:val="both"/>
              <w:rPr>
                <w:b/>
                <w:color w:val="000000"/>
              </w:rPr>
            </w:pPr>
          </w:p>
        </w:tc>
      </w:tr>
      <w:tr w:rsidR="004C0FD7" w:rsidRPr="00F82E19" w:rsidTr="001D5762">
        <w:tc>
          <w:tcPr>
            <w:tcW w:w="4785" w:type="dxa"/>
            <w:shd w:val="clear" w:color="auto" w:fill="auto"/>
          </w:tcPr>
          <w:p w:rsidR="004C0FD7" w:rsidRPr="00F82E19" w:rsidRDefault="004C0FD7" w:rsidP="00DB2860">
            <w:pPr>
              <w:spacing w:line="276" w:lineRule="auto"/>
              <w:jc w:val="both"/>
              <w:rPr>
                <w:color w:val="000000"/>
              </w:rPr>
            </w:pPr>
            <w:r w:rsidRPr="00F82E19">
              <w:rPr>
                <w:color w:val="000000"/>
              </w:rPr>
              <w:t>Количество и список коллектива с указанием Ф.И.О. участников:</w:t>
            </w:r>
          </w:p>
        </w:tc>
        <w:tc>
          <w:tcPr>
            <w:tcW w:w="4786" w:type="dxa"/>
            <w:shd w:val="clear" w:color="auto" w:fill="auto"/>
          </w:tcPr>
          <w:p w:rsidR="004C0FD7" w:rsidRPr="00F82E19" w:rsidRDefault="004C0FD7" w:rsidP="00DB2860">
            <w:pPr>
              <w:spacing w:line="276" w:lineRule="auto"/>
              <w:jc w:val="both"/>
              <w:rPr>
                <w:b/>
                <w:color w:val="000000"/>
              </w:rPr>
            </w:pPr>
          </w:p>
        </w:tc>
      </w:tr>
    </w:tbl>
    <w:p w:rsidR="004C0FD7" w:rsidRPr="00492A7D" w:rsidRDefault="004C0FD7" w:rsidP="00DB2860">
      <w:pPr>
        <w:spacing w:line="276" w:lineRule="auto"/>
        <w:jc w:val="both"/>
        <w:rPr>
          <w:b/>
          <w:color w:val="000000"/>
        </w:rPr>
      </w:pP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С условиями конкурса согласно Положения ознакомлен и согласен:</w:t>
      </w:r>
    </w:p>
    <w:p w:rsidR="004C0FD7" w:rsidRPr="00492A7D" w:rsidRDefault="004C0FD7" w:rsidP="00DB2860">
      <w:pPr>
        <w:spacing w:line="276" w:lineRule="auto"/>
        <w:jc w:val="both"/>
        <w:rPr>
          <w:color w:val="000000"/>
        </w:rPr>
      </w:pPr>
    </w:p>
    <w:p w:rsidR="004C0FD7" w:rsidRPr="00492A7D" w:rsidRDefault="004C0FD7" w:rsidP="00DB2860">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202_</w:t>
      </w:r>
      <w:r w:rsidRPr="00492A7D">
        <w:rPr>
          <w:color w:val="000000"/>
        </w:rPr>
        <w:t xml:space="preserve"> г.</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4C0FD7" w:rsidRPr="00D74715" w:rsidRDefault="004C0FD7" w:rsidP="00DB2860">
      <w:pPr>
        <w:spacing w:line="276" w:lineRule="auto"/>
        <w:jc w:val="both"/>
        <w:rPr>
          <w:b/>
          <w:color w:val="000000"/>
          <w:sz w:val="18"/>
          <w:szCs w:val="18"/>
        </w:rPr>
      </w:pPr>
    </w:p>
    <w:p w:rsidR="004C0FD7" w:rsidRPr="00492A7D" w:rsidRDefault="004C0FD7" w:rsidP="00DB2860">
      <w:pPr>
        <w:spacing w:line="276" w:lineRule="auto"/>
        <w:jc w:val="both"/>
        <w:rPr>
          <w:b/>
          <w:color w:val="000000"/>
          <w:sz w:val="20"/>
          <w:szCs w:val="20"/>
        </w:rPr>
      </w:pPr>
      <w:r w:rsidRPr="00492A7D">
        <w:rPr>
          <w:b/>
          <w:color w:val="000000"/>
          <w:sz w:val="20"/>
          <w:szCs w:val="20"/>
        </w:rPr>
        <w:t>Заполненную Заявку уста</w:t>
      </w:r>
      <w:r>
        <w:rPr>
          <w:b/>
          <w:color w:val="000000"/>
          <w:sz w:val="20"/>
          <w:szCs w:val="20"/>
        </w:rPr>
        <w:t>новленного образца (Приложение 2</w:t>
      </w:r>
      <w:r w:rsidRPr="00492A7D">
        <w:rPr>
          <w:b/>
          <w:color w:val="000000"/>
          <w:sz w:val="20"/>
          <w:szCs w:val="20"/>
        </w:rPr>
        <w:t>)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Pr>
          <w:b/>
          <w:color w:val="000000"/>
          <w:sz w:val="20"/>
          <w:szCs w:val="20"/>
        </w:rPr>
        <w:t>,</w:t>
      </w:r>
      <w:r w:rsidRPr="00492A7D">
        <w:rPr>
          <w:b/>
          <w:color w:val="000000"/>
          <w:sz w:val="20"/>
          <w:szCs w:val="20"/>
        </w:rPr>
        <w:t xml:space="preserve"> сканированный вариант заявки не принимается. Ответственность за достоверность предоставляемых сведений несет лицо, направляющее Заявку.</w:t>
      </w:r>
    </w:p>
    <w:p w:rsidR="00A432F9" w:rsidRDefault="00A432F9" w:rsidP="00E856AA">
      <w:pPr>
        <w:spacing w:line="276" w:lineRule="auto"/>
        <w:ind w:left="4962"/>
        <w:jc w:val="center"/>
        <w:rPr>
          <w:b/>
          <w:color w:val="000000"/>
          <w:sz w:val="20"/>
          <w:szCs w:val="20"/>
        </w:rPr>
      </w:pPr>
    </w:p>
    <w:p w:rsidR="00A432F9" w:rsidRDefault="00A432F9">
      <w:pPr>
        <w:rPr>
          <w:b/>
          <w:color w:val="000000"/>
          <w:sz w:val="20"/>
          <w:szCs w:val="20"/>
        </w:rPr>
      </w:pPr>
      <w:r>
        <w:rPr>
          <w:b/>
          <w:color w:val="000000"/>
          <w:sz w:val="20"/>
          <w:szCs w:val="20"/>
        </w:rPr>
        <w:br w:type="page"/>
      </w:r>
    </w:p>
    <w:p w:rsidR="00A432F9" w:rsidRDefault="00A432F9" w:rsidP="00A432F9">
      <w:pPr>
        <w:spacing w:line="276" w:lineRule="auto"/>
        <w:ind w:left="4962"/>
        <w:jc w:val="center"/>
        <w:rPr>
          <w:b/>
          <w:iCs/>
          <w:color w:val="000000"/>
          <w:sz w:val="20"/>
          <w:szCs w:val="20"/>
        </w:rPr>
      </w:pPr>
      <w:r w:rsidRPr="00483502">
        <w:rPr>
          <w:b/>
          <w:iCs/>
          <w:color w:val="000000"/>
          <w:sz w:val="20"/>
          <w:szCs w:val="20"/>
        </w:rPr>
        <w:lastRenderedPageBreak/>
        <w:t>Приложение №</w:t>
      </w:r>
      <w:r>
        <w:rPr>
          <w:b/>
          <w:iCs/>
          <w:color w:val="000000"/>
          <w:sz w:val="20"/>
          <w:szCs w:val="20"/>
        </w:rPr>
        <w:t> </w:t>
      </w:r>
      <w:r>
        <w:rPr>
          <w:b/>
          <w:iCs/>
          <w:color w:val="000000"/>
          <w:sz w:val="20"/>
          <w:szCs w:val="20"/>
        </w:rPr>
        <w:t>3</w:t>
      </w:r>
    </w:p>
    <w:p w:rsidR="00A432F9" w:rsidRPr="00483502" w:rsidRDefault="00A432F9" w:rsidP="00A432F9">
      <w:pPr>
        <w:spacing w:line="276" w:lineRule="auto"/>
        <w:ind w:left="4962"/>
        <w:jc w:val="center"/>
        <w:rPr>
          <w:b/>
          <w:iCs/>
          <w:color w:val="000000"/>
          <w:sz w:val="20"/>
          <w:szCs w:val="20"/>
        </w:rPr>
      </w:pPr>
      <w:r w:rsidRPr="00483502">
        <w:rPr>
          <w:b/>
          <w:iCs/>
          <w:color w:val="000000"/>
          <w:sz w:val="20"/>
          <w:szCs w:val="20"/>
        </w:rPr>
        <w:t>к Положению о конкурсе «Голос Забайкалья»</w:t>
      </w:r>
    </w:p>
    <w:p w:rsidR="00A432F9" w:rsidRDefault="00A432F9" w:rsidP="00A432F9">
      <w:pPr>
        <w:spacing w:line="276" w:lineRule="auto"/>
        <w:jc w:val="both"/>
        <w:rPr>
          <w:color w:val="000000"/>
        </w:rPr>
      </w:pPr>
    </w:p>
    <w:p w:rsidR="00A432F9" w:rsidRDefault="00A432F9" w:rsidP="00A432F9">
      <w:pPr>
        <w:spacing w:line="276" w:lineRule="auto"/>
        <w:jc w:val="center"/>
        <w:rPr>
          <w:b/>
          <w:color w:val="000000"/>
        </w:rPr>
      </w:pPr>
      <w:r w:rsidRPr="00492A7D">
        <w:rPr>
          <w:b/>
          <w:color w:val="000000"/>
        </w:rPr>
        <w:t>ЗАЯВКА</w:t>
      </w:r>
      <w:r>
        <w:rPr>
          <w:b/>
          <w:color w:val="000000"/>
        </w:rPr>
        <w:t xml:space="preserve"> </w:t>
      </w:r>
      <w:r>
        <w:rPr>
          <w:b/>
          <w:color w:val="000000"/>
        </w:rPr>
        <w:t>УЧАСТНИКА (НАСТАВНИК)</w:t>
      </w:r>
    </w:p>
    <w:p w:rsidR="00A432F9" w:rsidRPr="00B33E5F" w:rsidRDefault="00A432F9" w:rsidP="00A432F9">
      <w:pPr>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Название коллектива:</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Номинация:</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Регион, населенный пункт:</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Pr>
                <w:color w:val="000000"/>
              </w:rPr>
              <w:t>Место работы:</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Pr>
                <w:color w:val="000000"/>
              </w:rPr>
              <w:t xml:space="preserve">Опыт работы: </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Default="00A432F9" w:rsidP="00853405">
            <w:pPr>
              <w:spacing w:line="276" w:lineRule="auto"/>
              <w:jc w:val="both"/>
              <w:rPr>
                <w:color w:val="000000"/>
              </w:rPr>
            </w:pPr>
            <w:r w:rsidRPr="00F82E19">
              <w:rPr>
                <w:color w:val="000000"/>
              </w:rPr>
              <w:t>Контактные данные</w:t>
            </w:r>
          </w:p>
          <w:p w:rsidR="00A432F9" w:rsidRPr="00F82E19" w:rsidRDefault="00A432F9" w:rsidP="00853405">
            <w:pPr>
              <w:spacing w:line="276" w:lineRule="auto"/>
              <w:jc w:val="both"/>
              <w:rPr>
                <w:color w:val="000000"/>
              </w:rPr>
            </w:pPr>
            <w:r w:rsidRPr="00F82E19">
              <w:rPr>
                <w:color w:val="000000"/>
              </w:rPr>
              <w:t xml:space="preserve">(адрес, телефоны, </w:t>
            </w:r>
            <w:proofErr w:type="spellStart"/>
            <w:r w:rsidRPr="00F82E19">
              <w:rPr>
                <w:color w:val="000000"/>
              </w:rPr>
              <w:t>e-mail</w:t>
            </w:r>
            <w:proofErr w:type="spellEnd"/>
            <w:r w:rsidRPr="00F82E19">
              <w:rPr>
                <w:color w:val="000000"/>
              </w:rPr>
              <w:t>):</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Название конкурсного произведения:</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Время выступления (хронометраж):</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Авторы музыки и текста:</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Название группы или имя исполнителя оригинальной версии:</w:t>
            </w:r>
          </w:p>
        </w:tc>
        <w:tc>
          <w:tcPr>
            <w:tcW w:w="4786" w:type="dxa"/>
            <w:shd w:val="clear" w:color="auto" w:fill="auto"/>
          </w:tcPr>
          <w:p w:rsidR="00A432F9" w:rsidRPr="00F82E19" w:rsidRDefault="00A432F9" w:rsidP="00853405">
            <w:pPr>
              <w:spacing w:line="276" w:lineRule="auto"/>
              <w:jc w:val="both"/>
              <w:rPr>
                <w:b/>
                <w:color w:val="000000"/>
              </w:rPr>
            </w:pPr>
          </w:p>
        </w:tc>
      </w:tr>
      <w:tr w:rsidR="00A432F9" w:rsidRPr="00F82E19" w:rsidTr="00853405">
        <w:tc>
          <w:tcPr>
            <w:tcW w:w="4785" w:type="dxa"/>
            <w:shd w:val="clear" w:color="auto" w:fill="auto"/>
          </w:tcPr>
          <w:p w:rsidR="00A432F9" w:rsidRPr="00F82E19" w:rsidRDefault="00A432F9" w:rsidP="00853405">
            <w:pPr>
              <w:spacing w:line="276" w:lineRule="auto"/>
              <w:jc w:val="both"/>
              <w:rPr>
                <w:color w:val="000000"/>
              </w:rPr>
            </w:pPr>
            <w:r w:rsidRPr="00F82E19">
              <w:rPr>
                <w:color w:val="000000"/>
              </w:rPr>
              <w:t>Количество и список коллектива с указанием Ф.И.О. участников:</w:t>
            </w:r>
          </w:p>
        </w:tc>
        <w:tc>
          <w:tcPr>
            <w:tcW w:w="4786" w:type="dxa"/>
            <w:shd w:val="clear" w:color="auto" w:fill="auto"/>
          </w:tcPr>
          <w:p w:rsidR="00A432F9" w:rsidRPr="00F82E19" w:rsidRDefault="00A432F9" w:rsidP="00853405">
            <w:pPr>
              <w:spacing w:line="276" w:lineRule="auto"/>
              <w:jc w:val="both"/>
              <w:rPr>
                <w:b/>
                <w:color w:val="000000"/>
              </w:rPr>
            </w:pPr>
          </w:p>
        </w:tc>
      </w:tr>
    </w:tbl>
    <w:p w:rsidR="00A432F9" w:rsidRPr="00492A7D" w:rsidRDefault="00A432F9" w:rsidP="00A432F9">
      <w:pPr>
        <w:spacing w:line="276" w:lineRule="auto"/>
        <w:jc w:val="both"/>
        <w:rPr>
          <w:b/>
          <w:color w:val="000000"/>
        </w:rPr>
      </w:pPr>
    </w:p>
    <w:p w:rsidR="00A432F9" w:rsidRPr="00492A7D" w:rsidRDefault="00A432F9" w:rsidP="00A432F9">
      <w:pPr>
        <w:spacing w:line="276" w:lineRule="auto"/>
        <w:jc w:val="both"/>
        <w:rPr>
          <w:color w:val="000000"/>
        </w:rPr>
      </w:pPr>
    </w:p>
    <w:p w:rsidR="00A432F9" w:rsidRPr="00492A7D" w:rsidRDefault="00A432F9" w:rsidP="00A432F9">
      <w:pPr>
        <w:spacing w:line="276" w:lineRule="auto"/>
        <w:jc w:val="both"/>
        <w:rPr>
          <w:color w:val="000000"/>
        </w:rPr>
      </w:pPr>
      <w:r w:rsidRPr="00492A7D">
        <w:rPr>
          <w:color w:val="000000"/>
        </w:rPr>
        <w:t>С условиями конкурса согласно Положения ознакомлен и согласен:</w:t>
      </w:r>
    </w:p>
    <w:p w:rsidR="00A432F9" w:rsidRPr="00492A7D" w:rsidRDefault="00A432F9" w:rsidP="00A432F9">
      <w:pPr>
        <w:spacing w:line="276" w:lineRule="auto"/>
        <w:jc w:val="both"/>
        <w:rPr>
          <w:color w:val="000000"/>
        </w:rPr>
      </w:pPr>
    </w:p>
    <w:p w:rsidR="00A432F9" w:rsidRPr="00492A7D" w:rsidRDefault="00A432F9" w:rsidP="00A432F9">
      <w:pPr>
        <w:spacing w:line="276" w:lineRule="auto"/>
        <w:jc w:val="both"/>
        <w:rPr>
          <w:color w:val="000000"/>
        </w:rPr>
      </w:pPr>
      <w:r w:rsidRPr="00492A7D">
        <w:rPr>
          <w:color w:val="000000"/>
        </w:rPr>
        <w:t xml:space="preserve">______________________ </w:t>
      </w:r>
      <w:r>
        <w:rPr>
          <w:color w:val="000000"/>
        </w:rPr>
        <w:t>«___</w:t>
      </w:r>
      <w:proofErr w:type="gramStart"/>
      <w:r>
        <w:rPr>
          <w:color w:val="000000"/>
        </w:rPr>
        <w:t>_»_</w:t>
      </w:r>
      <w:proofErr w:type="gramEnd"/>
      <w:r>
        <w:rPr>
          <w:color w:val="000000"/>
        </w:rPr>
        <w:t>__________ 202_</w:t>
      </w:r>
      <w:r w:rsidRPr="00492A7D">
        <w:rPr>
          <w:color w:val="000000"/>
        </w:rPr>
        <w:t xml:space="preserve"> г.</w:t>
      </w:r>
    </w:p>
    <w:p w:rsidR="00A432F9" w:rsidRPr="00D74715" w:rsidRDefault="00A432F9" w:rsidP="00A432F9">
      <w:pPr>
        <w:spacing w:line="276" w:lineRule="auto"/>
        <w:jc w:val="both"/>
        <w:rPr>
          <w:color w:val="000000"/>
          <w:sz w:val="18"/>
          <w:szCs w:val="18"/>
        </w:rPr>
      </w:pPr>
      <w:r w:rsidRPr="00D74715">
        <w:rPr>
          <w:color w:val="000000"/>
          <w:sz w:val="18"/>
          <w:szCs w:val="18"/>
        </w:rPr>
        <w:t xml:space="preserve">         (</w:t>
      </w:r>
      <w:proofErr w:type="gramStart"/>
      <w:r w:rsidRPr="00D74715">
        <w:rPr>
          <w:color w:val="000000"/>
          <w:sz w:val="18"/>
          <w:szCs w:val="18"/>
        </w:rPr>
        <w:t xml:space="preserve">подпись)   </w:t>
      </w:r>
      <w:proofErr w:type="gramEnd"/>
      <w:r w:rsidRPr="00D74715">
        <w:rPr>
          <w:color w:val="000000"/>
          <w:sz w:val="18"/>
          <w:szCs w:val="18"/>
        </w:rPr>
        <w:t xml:space="preserve">                                     (дата)</w:t>
      </w:r>
    </w:p>
    <w:p w:rsidR="00A432F9" w:rsidRPr="00D74715" w:rsidRDefault="00A432F9" w:rsidP="00A432F9">
      <w:pPr>
        <w:spacing w:line="276" w:lineRule="auto"/>
        <w:jc w:val="both"/>
        <w:rPr>
          <w:b/>
          <w:color w:val="000000"/>
          <w:sz w:val="18"/>
          <w:szCs w:val="18"/>
        </w:rPr>
      </w:pPr>
    </w:p>
    <w:p w:rsidR="00A432F9" w:rsidRPr="00492A7D" w:rsidRDefault="00A432F9" w:rsidP="00A432F9">
      <w:pPr>
        <w:spacing w:line="276" w:lineRule="auto"/>
        <w:jc w:val="both"/>
        <w:rPr>
          <w:b/>
          <w:color w:val="000000"/>
          <w:sz w:val="20"/>
          <w:szCs w:val="20"/>
        </w:rPr>
      </w:pPr>
      <w:r w:rsidRPr="00492A7D">
        <w:rPr>
          <w:b/>
          <w:color w:val="000000"/>
          <w:sz w:val="20"/>
          <w:szCs w:val="20"/>
        </w:rPr>
        <w:t>Заполненную Заявку уста</w:t>
      </w:r>
      <w:r>
        <w:rPr>
          <w:b/>
          <w:color w:val="000000"/>
          <w:sz w:val="20"/>
          <w:szCs w:val="20"/>
        </w:rPr>
        <w:t xml:space="preserve">новленного образца (Приложение </w:t>
      </w:r>
      <w:r>
        <w:rPr>
          <w:b/>
          <w:color w:val="000000"/>
          <w:sz w:val="20"/>
          <w:szCs w:val="20"/>
        </w:rPr>
        <w:t>3</w:t>
      </w:r>
      <w:r w:rsidRPr="00492A7D">
        <w:rPr>
          <w:b/>
          <w:color w:val="000000"/>
          <w:sz w:val="20"/>
          <w:szCs w:val="20"/>
        </w:rPr>
        <w:t>) следует прислать по электронной почте goloszabaikalya@yandex.ru, от</w:t>
      </w:r>
      <w:r>
        <w:rPr>
          <w:b/>
          <w:color w:val="000000"/>
          <w:sz w:val="20"/>
          <w:szCs w:val="20"/>
        </w:rPr>
        <w:t xml:space="preserve">правлять в редакторе </w:t>
      </w:r>
      <w:r>
        <w:rPr>
          <w:b/>
          <w:color w:val="000000"/>
          <w:sz w:val="20"/>
          <w:szCs w:val="20"/>
          <w:lang w:val="en-US"/>
        </w:rPr>
        <w:t>Word</w:t>
      </w:r>
      <w:r>
        <w:rPr>
          <w:b/>
          <w:color w:val="000000"/>
          <w:sz w:val="20"/>
          <w:szCs w:val="20"/>
        </w:rPr>
        <w:t>,</w:t>
      </w:r>
      <w:r w:rsidRPr="00492A7D">
        <w:rPr>
          <w:b/>
          <w:color w:val="000000"/>
          <w:sz w:val="20"/>
          <w:szCs w:val="20"/>
        </w:rPr>
        <w:t xml:space="preserve"> сканированный вариант заявки не принимается. Ответственность за достоверность предоставляемых сведений несет лицо, направляющее Заявку.</w:t>
      </w:r>
    </w:p>
    <w:p w:rsidR="004C0FD7" w:rsidRDefault="004C0FD7" w:rsidP="00E856AA">
      <w:pPr>
        <w:spacing w:line="276" w:lineRule="auto"/>
        <w:ind w:left="4962"/>
        <w:jc w:val="center"/>
        <w:rPr>
          <w:b/>
          <w:iCs/>
          <w:color w:val="000000"/>
          <w:sz w:val="20"/>
          <w:szCs w:val="20"/>
        </w:rPr>
      </w:pPr>
      <w:r>
        <w:rPr>
          <w:b/>
          <w:color w:val="000000"/>
          <w:sz w:val="20"/>
          <w:szCs w:val="20"/>
        </w:rPr>
        <w:br w:type="page"/>
      </w:r>
      <w:r w:rsidRPr="00483502">
        <w:rPr>
          <w:b/>
          <w:iCs/>
          <w:color w:val="000000"/>
          <w:sz w:val="20"/>
          <w:szCs w:val="20"/>
        </w:rPr>
        <w:lastRenderedPageBreak/>
        <w:t>Приложение №</w:t>
      </w:r>
      <w:r>
        <w:rPr>
          <w:b/>
          <w:iCs/>
          <w:color w:val="000000"/>
          <w:sz w:val="20"/>
          <w:szCs w:val="20"/>
        </w:rPr>
        <w:t> </w:t>
      </w:r>
      <w:r w:rsidR="00A432F9">
        <w:rPr>
          <w:b/>
          <w:iCs/>
          <w:color w:val="000000"/>
          <w:sz w:val="20"/>
          <w:szCs w:val="20"/>
        </w:rPr>
        <w:t>4</w:t>
      </w:r>
    </w:p>
    <w:p w:rsidR="004C0FD7" w:rsidRPr="00483502" w:rsidRDefault="004C0FD7" w:rsidP="00E856AA">
      <w:pPr>
        <w:spacing w:line="276" w:lineRule="auto"/>
        <w:ind w:left="4962"/>
        <w:jc w:val="center"/>
        <w:rPr>
          <w:b/>
          <w:iCs/>
          <w:color w:val="000000"/>
          <w:sz w:val="20"/>
          <w:szCs w:val="20"/>
        </w:rPr>
      </w:pPr>
      <w:r w:rsidRPr="00483502">
        <w:rPr>
          <w:b/>
          <w:iCs/>
          <w:color w:val="000000"/>
          <w:sz w:val="20"/>
          <w:szCs w:val="20"/>
        </w:rPr>
        <w:t>к Положению о конкурсе «Голос Забайкалья»</w:t>
      </w:r>
    </w:p>
    <w:p w:rsidR="004C0FD7" w:rsidRPr="00492A7D" w:rsidRDefault="004C0FD7" w:rsidP="00DB2860">
      <w:pPr>
        <w:spacing w:line="276" w:lineRule="auto"/>
        <w:jc w:val="both"/>
        <w:rPr>
          <w:color w:val="000000"/>
        </w:rPr>
      </w:pPr>
    </w:p>
    <w:p w:rsidR="00E856AA" w:rsidRDefault="00E856AA" w:rsidP="00E856AA">
      <w:pPr>
        <w:spacing w:line="276" w:lineRule="auto"/>
        <w:jc w:val="center"/>
        <w:rPr>
          <w:b/>
          <w:color w:val="000000"/>
          <w:sz w:val="28"/>
          <w:szCs w:val="28"/>
        </w:rPr>
      </w:pPr>
    </w:p>
    <w:p w:rsidR="004C0FD7" w:rsidRDefault="004C0FD7" w:rsidP="00E856AA">
      <w:pPr>
        <w:spacing w:line="276" w:lineRule="auto"/>
        <w:jc w:val="center"/>
        <w:rPr>
          <w:b/>
          <w:color w:val="000000"/>
          <w:sz w:val="28"/>
          <w:szCs w:val="28"/>
        </w:rPr>
      </w:pPr>
      <w:r w:rsidRPr="00492A7D">
        <w:rPr>
          <w:b/>
          <w:color w:val="000000"/>
          <w:sz w:val="28"/>
          <w:szCs w:val="28"/>
        </w:rPr>
        <w:t>Согласие на обработку и публикацию информации</w:t>
      </w:r>
    </w:p>
    <w:p w:rsidR="004C0FD7" w:rsidRPr="00492A7D" w:rsidRDefault="004C0FD7" w:rsidP="00DB2860">
      <w:pPr>
        <w:spacing w:line="276" w:lineRule="auto"/>
        <w:jc w:val="both"/>
        <w:rPr>
          <w:color w:val="000000"/>
        </w:rPr>
      </w:pPr>
      <w:r w:rsidRPr="00492A7D">
        <w:rPr>
          <w:color w:val="000000"/>
        </w:rPr>
        <w:t>В соответствии со ст. 6, ст. 9 Федерального закона от 27.07.2006 №152-ФЗ «О персональных данных», Положением об обработке и защите персональных данных ГАУК</w:t>
      </w:r>
      <w:r w:rsidR="00685F34">
        <w:rPr>
          <w:color w:val="000000"/>
        </w:rPr>
        <w:t xml:space="preserve"> </w:t>
      </w:r>
      <w:r w:rsidRPr="00492A7D">
        <w:rPr>
          <w:color w:val="000000"/>
        </w:rPr>
        <w:t>«Забайкальские узоры»</w:t>
      </w:r>
    </w:p>
    <w:p w:rsidR="004C0FD7" w:rsidRPr="00763A51" w:rsidRDefault="004C0FD7" w:rsidP="00DB2860">
      <w:pPr>
        <w:spacing w:line="276" w:lineRule="auto"/>
        <w:jc w:val="both"/>
        <w:rPr>
          <w:color w:val="000000"/>
        </w:rPr>
      </w:pPr>
      <w:proofErr w:type="gramStart"/>
      <w:r w:rsidRPr="00492A7D">
        <w:rPr>
          <w:color w:val="000000"/>
        </w:rPr>
        <w:t>Я,  _</w:t>
      </w:r>
      <w:proofErr w:type="gramEnd"/>
      <w:r w:rsidRPr="00492A7D">
        <w:rPr>
          <w:color w:val="000000"/>
        </w:rPr>
        <w:t xml:space="preserve">__________________________________________________________________________                                                              </w:t>
      </w:r>
    </w:p>
    <w:p w:rsidR="004C0FD7" w:rsidRPr="00D74715" w:rsidRDefault="004C0FD7" w:rsidP="00DB2860">
      <w:pPr>
        <w:spacing w:line="276" w:lineRule="auto"/>
        <w:jc w:val="both"/>
        <w:rPr>
          <w:color w:val="000000"/>
          <w:sz w:val="18"/>
          <w:szCs w:val="18"/>
        </w:rPr>
      </w:pPr>
      <w:r w:rsidRPr="00D74715">
        <w:rPr>
          <w:color w:val="000000"/>
          <w:sz w:val="18"/>
          <w:szCs w:val="18"/>
        </w:rPr>
        <w:t>(фамилия имя отчество),</w:t>
      </w:r>
    </w:p>
    <w:p w:rsidR="004C0FD7" w:rsidRPr="00492A7D" w:rsidRDefault="004C0FD7" w:rsidP="00DB2860">
      <w:pPr>
        <w:spacing w:line="276" w:lineRule="auto"/>
        <w:jc w:val="both"/>
        <w:rPr>
          <w:color w:val="000000"/>
        </w:rPr>
      </w:pPr>
      <w:r w:rsidRPr="00492A7D">
        <w:rPr>
          <w:color w:val="000000"/>
        </w:rPr>
        <w:t xml:space="preserve">проживающий по </w:t>
      </w:r>
      <w:proofErr w:type="gramStart"/>
      <w:r w:rsidRPr="00492A7D">
        <w:rPr>
          <w:color w:val="000000"/>
        </w:rPr>
        <w:t>адресу:_</w:t>
      </w:r>
      <w:proofErr w:type="gramEnd"/>
      <w:r w:rsidRPr="00492A7D">
        <w:rPr>
          <w:color w:val="000000"/>
        </w:rPr>
        <w:t>_______________________________________________________</w:t>
      </w:r>
    </w:p>
    <w:p w:rsidR="004C0FD7" w:rsidRPr="00492A7D" w:rsidRDefault="004C0FD7" w:rsidP="00DB2860">
      <w:pPr>
        <w:spacing w:line="276" w:lineRule="auto"/>
        <w:jc w:val="both"/>
        <w:rPr>
          <w:color w:val="000000"/>
        </w:rPr>
      </w:pPr>
      <w:r w:rsidRPr="00492A7D">
        <w:rPr>
          <w:color w:val="000000"/>
        </w:rPr>
        <w:t>___________________________________________________</w:t>
      </w:r>
      <w:r w:rsidRPr="00D74715">
        <w:rPr>
          <w:color w:val="000000"/>
        </w:rPr>
        <w:t>___________</w:t>
      </w:r>
      <w:r w:rsidRPr="00492A7D">
        <w:rPr>
          <w:color w:val="000000"/>
        </w:rPr>
        <w:t>_______________,  паспорт серия _________ номер __________________, выданный _____________________ (ДД.ММ. ГГГГ) _______________________________________________________________</w:t>
      </w:r>
    </w:p>
    <w:p w:rsidR="004C0FD7" w:rsidRPr="00492A7D" w:rsidRDefault="004C0FD7" w:rsidP="00DB2860">
      <w:pPr>
        <w:spacing w:line="276" w:lineRule="auto"/>
        <w:jc w:val="both"/>
        <w:rPr>
          <w:color w:val="000000"/>
        </w:rPr>
      </w:pPr>
      <w:r w:rsidRPr="00492A7D">
        <w:rPr>
          <w:color w:val="000000"/>
        </w:rPr>
        <w:t>_____________________________________________________________________________,  являясь законным представителем ________________________________________________</w:t>
      </w:r>
    </w:p>
    <w:p w:rsidR="004C0FD7" w:rsidRPr="00D74715" w:rsidRDefault="004C0FD7" w:rsidP="00DB2860">
      <w:pPr>
        <w:spacing w:line="276" w:lineRule="auto"/>
        <w:jc w:val="both"/>
        <w:rPr>
          <w:color w:val="000000"/>
          <w:sz w:val="18"/>
          <w:szCs w:val="18"/>
        </w:rPr>
      </w:pPr>
      <w:r w:rsidRPr="00D74715">
        <w:rPr>
          <w:color w:val="000000"/>
          <w:sz w:val="18"/>
          <w:szCs w:val="18"/>
        </w:rPr>
        <w:t xml:space="preserve">                                                       (фамилия имя отчество несовершеннолетнего)</w:t>
      </w:r>
    </w:p>
    <w:p w:rsidR="004C0FD7" w:rsidRPr="00492A7D" w:rsidRDefault="004C0FD7" w:rsidP="00DB2860">
      <w:pPr>
        <w:spacing w:line="276" w:lineRule="auto"/>
        <w:jc w:val="both"/>
        <w:rPr>
          <w:color w:val="000000"/>
        </w:rPr>
      </w:pPr>
      <w:r w:rsidRPr="00492A7D">
        <w:rPr>
          <w:color w:val="000000"/>
        </w:rPr>
        <w:t xml:space="preserve">_____________________________________________________________________________                  </w:t>
      </w:r>
    </w:p>
    <w:p w:rsidR="004C0FD7" w:rsidRPr="00492A7D" w:rsidRDefault="004C0FD7" w:rsidP="00DB2860">
      <w:pPr>
        <w:spacing w:line="276" w:lineRule="auto"/>
        <w:jc w:val="both"/>
        <w:rPr>
          <w:color w:val="000000"/>
        </w:rPr>
      </w:pPr>
      <w:r w:rsidRPr="00492A7D">
        <w:rPr>
          <w:color w:val="000000"/>
        </w:rPr>
        <w:t>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000000"/>
        </w:rPr>
        <w:t>, а также публикацию в средствах</w:t>
      </w:r>
      <w:r w:rsidRPr="00492A7D">
        <w:rPr>
          <w:color w:val="000000"/>
        </w:rPr>
        <w:t xml:space="preserve"> массовой информации, на официальном сайте Г</w:t>
      </w:r>
      <w:r>
        <w:rPr>
          <w:color w:val="000000"/>
        </w:rPr>
        <w:t>А</w:t>
      </w:r>
      <w:r w:rsidRPr="00492A7D">
        <w:rPr>
          <w:color w:val="000000"/>
        </w:rPr>
        <w:t xml:space="preserve">УК «Забайкальские узоры» - </w:t>
      </w:r>
      <w:hyperlink r:id="rId13" w:history="1">
        <w:r w:rsidRPr="00492A7D">
          <w:rPr>
            <w:rStyle w:val="a3"/>
            <w:color w:val="000000"/>
            <w:lang w:val="en-US"/>
          </w:rPr>
          <w:t>www</w:t>
        </w:r>
        <w:r w:rsidRPr="00492A7D">
          <w:rPr>
            <w:rStyle w:val="a3"/>
            <w:color w:val="000000"/>
          </w:rPr>
          <w:t>.</w:t>
        </w:r>
        <w:proofErr w:type="spellStart"/>
        <w:r w:rsidRPr="00492A7D">
          <w:rPr>
            <w:rStyle w:val="a3"/>
            <w:color w:val="000000"/>
            <w:lang w:val="en-US"/>
          </w:rPr>
          <w:t>zabuzor</w:t>
        </w:r>
        <w:proofErr w:type="spellEnd"/>
        <w:r w:rsidRPr="00492A7D">
          <w:rPr>
            <w:rStyle w:val="a3"/>
            <w:color w:val="000000"/>
          </w:rPr>
          <w:t>.</w:t>
        </w:r>
        <w:proofErr w:type="spellStart"/>
        <w:r w:rsidRPr="00492A7D">
          <w:rPr>
            <w:rStyle w:val="a3"/>
            <w:color w:val="000000"/>
            <w:lang w:val="en-US"/>
          </w:rPr>
          <w:t>ru</w:t>
        </w:r>
        <w:proofErr w:type="spellEnd"/>
      </w:hyperlink>
      <w:r w:rsidRPr="00492A7D">
        <w:rPr>
          <w:color w:val="000000"/>
        </w:rPr>
        <w:t>, других сайтах в сети Интернет, информационных материалах (</w:t>
      </w:r>
      <w:r>
        <w:rPr>
          <w:color w:val="000000"/>
        </w:rPr>
        <w:t>буклетах, рекламных материалах т</w:t>
      </w:r>
      <w:r w:rsidRPr="00492A7D">
        <w:rPr>
          <w:color w:val="000000"/>
        </w:rPr>
        <w:t>еатра). Согласие дается в целях проведения ГАУК «Забайкальские узоры» _____________________________________________________________________________</w:t>
      </w:r>
    </w:p>
    <w:p w:rsidR="004C0FD7" w:rsidRPr="00483502" w:rsidRDefault="004C0FD7" w:rsidP="00DB2860">
      <w:pPr>
        <w:spacing w:line="276" w:lineRule="auto"/>
        <w:jc w:val="both"/>
        <w:rPr>
          <w:sz w:val="32"/>
          <w:szCs w:val="32"/>
        </w:rPr>
      </w:pPr>
      <w:r w:rsidRPr="00492A7D">
        <w:rPr>
          <w:color w:val="000000"/>
        </w:rPr>
        <w:t>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w:t>
      </w:r>
      <w:r>
        <w:rPr>
          <w:color w:val="000000"/>
        </w:rPr>
        <w:t>.</w:t>
      </w:r>
    </w:p>
    <w:p w:rsidR="004C0FD7" w:rsidRPr="00492A7D" w:rsidRDefault="004C0FD7" w:rsidP="00DB2860">
      <w:pPr>
        <w:spacing w:line="276" w:lineRule="auto"/>
        <w:jc w:val="both"/>
        <w:rPr>
          <w:color w:val="000000"/>
        </w:rPr>
      </w:pPr>
      <w:r w:rsidRPr="00492A7D">
        <w:rPr>
          <w:color w:val="000000"/>
        </w:rPr>
        <w:t>Настоящее согласие может быть отозвано в любой момент путем направления ГАУК «Забайкальские узоры» (адрес: 672030, г. Чита, пр. Фадеева, 1) письменного заявления.</w:t>
      </w:r>
    </w:p>
    <w:p w:rsidR="004C0FD7" w:rsidRPr="00492A7D" w:rsidRDefault="004C0FD7" w:rsidP="00DB2860">
      <w:pPr>
        <w:spacing w:line="276" w:lineRule="auto"/>
        <w:jc w:val="both"/>
        <w:rPr>
          <w:color w:val="000000"/>
        </w:rPr>
      </w:pPr>
      <w:r w:rsidRPr="00492A7D">
        <w:rPr>
          <w:color w:val="000000"/>
        </w:rPr>
        <w:t>В случае отзыва настоящего Согласия Г</w:t>
      </w:r>
      <w:r>
        <w:rPr>
          <w:color w:val="000000"/>
        </w:rPr>
        <w:t>А</w:t>
      </w:r>
      <w:r w:rsidRPr="00492A7D">
        <w:rPr>
          <w:color w:val="000000"/>
        </w:rPr>
        <w:t>УК «Забайкальские узоры»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4C0FD7" w:rsidRPr="00492A7D" w:rsidRDefault="004C0FD7" w:rsidP="00DB2860">
      <w:pPr>
        <w:spacing w:line="276" w:lineRule="auto"/>
        <w:jc w:val="both"/>
        <w:rPr>
          <w:color w:val="000000"/>
        </w:rPr>
      </w:pPr>
      <w:r w:rsidRPr="00492A7D">
        <w:rPr>
          <w:color w:val="000000"/>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ГАУК «Забайкальские узоры» до даты прекращения действия Согласия.</w:t>
      </w:r>
    </w:p>
    <w:p w:rsidR="004C0FD7" w:rsidRPr="00492A7D" w:rsidRDefault="004C0FD7" w:rsidP="00DB2860">
      <w:pPr>
        <w:spacing w:line="276" w:lineRule="auto"/>
        <w:jc w:val="both"/>
        <w:rPr>
          <w:color w:val="000000"/>
        </w:rPr>
      </w:pPr>
    </w:p>
    <w:p w:rsidR="004C0FD7" w:rsidRDefault="004C0FD7" w:rsidP="00DB2860">
      <w:pPr>
        <w:spacing w:line="276" w:lineRule="auto"/>
        <w:jc w:val="both"/>
        <w:rPr>
          <w:color w:val="000000"/>
        </w:rPr>
      </w:pPr>
      <w:r>
        <w:rPr>
          <w:color w:val="000000"/>
        </w:rPr>
        <w:t>________________________</w:t>
      </w:r>
      <w:r w:rsidRPr="00492A7D">
        <w:rPr>
          <w:color w:val="000000"/>
        </w:rPr>
        <w:t>___________________________</w:t>
      </w:r>
      <w:r>
        <w:rPr>
          <w:color w:val="000000"/>
        </w:rPr>
        <w:t>__________________________</w:t>
      </w:r>
    </w:p>
    <w:p w:rsidR="0002231C" w:rsidRPr="00492A7D" w:rsidRDefault="00E856AA" w:rsidP="00E856AA">
      <w:pPr>
        <w:spacing w:line="276" w:lineRule="auto"/>
        <w:rPr>
          <w:color w:val="000000"/>
        </w:rPr>
      </w:pPr>
      <w:r>
        <w:rPr>
          <w:color w:val="000000"/>
          <w:sz w:val="14"/>
          <w:szCs w:val="18"/>
        </w:rPr>
        <w:t xml:space="preserve">                    </w:t>
      </w:r>
      <w:r w:rsidR="004C0FD7" w:rsidRPr="00E856AA">
        <w:rPr>
          <w:color w:val="000000"/>
          <w:sz w:val="14"/>
          <w:szCs w:val="18"/>
        </w:rPr>
        <w:t>(</w:t>
      </w:r>
      <w:proofErr w:type="gramStart"/>
      <w:r w:rsidR="004C0FD7" w:rsidRPr="00E856AA">
        <w:rPr>
          <w:color w:val="000000"/>
          <w:sz w:val="14"/>
          <w:szCs w:val="18"/>
        </w:rPr>
        <w:t xml:space="preserve">ДАТА)   </w:t>
      </w:r>
      <w:proofErr w:type="gramEnd"/>
      <w:r w:rsidR="004C0FD7" w:rsidRPr="00E856AA">
        <w:rPr>
          <w:color w:val="000000"/>
          <w:sz w:val="14"/>
          <w:szCs w:val="18"/>
        </w:rPr>
        <w:t xml:space="preserve">                                                               </w:t>
      </w:r>
      <w:r>
        <w:rPr>
          <w:color w:val="000000"/>
          <w:sz w:val="14"/>
          <w:szCs w:val="18"/>
        </w:rPr>
        <w:t xml:space="preserve">         </w:t>
      </w:r>
      <w:r w:rsidR="004C0FD7" w:rsidRPr="00E856AA">
        <w:rPr>
          <w:color w:val="000000"/>
          <w:sz w:val="14"/>
          <w:szCs w:val="18"/>
        </w:rPr>
        <w:t xml:space="preserve">    (ПОДПИСЬ)                                                                    </w:t>
      </w:r>
      <w:r>
        <w:rPr>
          <w:color w:val="000000"/>
          <w:sz w:val="14"/>
          <w:szCs w:val="18"/>
        </w:rPr>
        <w:t xml:space="preserve">    </w:t>
      </w:r>
      <w:r w:rsidR="004C0FD7" w:rsidRPr="00E856AA">
        <w:rPr>
          <w:color w:val="000000"/>
          <w:sz w:val="14"/>
          <w:szCs w:val="18"/>
        </w:rPr>
        <w:t xml:space="preserve">  (ФИО)</w:t>
      </w:r>
      <w:bookmarkEnd w:id="0"/>
    </w:p>
    <w:sectPr w:rsidR="0002231C" w:rsidRPr="00492A7D" w:rsidSect="001504D4">
      <w:footerReference w:type="even"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3D0" w:rsidRDefault="00C043D0">
      <w:r>
        <w:separator/>
      </w:r>
    </w:p>
  </w:endnote>
  <w:endnote w:type="continuationSeparator" w:id="0">
    <w:p w:rsidR="00C043D0" w:rsidRDefault="00C0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4D4" w:rsidRDefault="00534E8C" w:rsidP="003F60A5">
    <w:pPr>
      <w:pStyle w:val="a4"/>
      <w:framePr w:wrap="around" w:vAnchor="text" w:hAnchor="margin" w:xAlign="right" w:y="1"/>
      <w:rPr>
        <w:rStyle w:val="a6"/>
      </w:rPr>
    </w:pPr>
    <w:r>
      <w:rPr>
        <w:rStyle w:val="a6"/>
      </w:rPr>
      <w:fldChar w:fldCharType="begin"/>
    </w:r>
    <w:r w:rsidR="001504D4">
      <w:rPr>
        <w:rStyle w:val="a6"/>
      </w:rPr>
      <w:instrText xml:space="preserve">PAGE  </w:instrText>
    </w:r>
    <w:r>
      <w:rPr>
        <w:rStyle w:val="a6"/>
      </w:rPr>
      <w:fldChar w:fldCharType="end"/>
    </w:r>
  </w:p>
  <w:p w:rsidR="001504D4" w:rsidRDefault="001504D4" w:rsidP="001504D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0B0" w:rsidRDefault="00534E8C">
    <w:pPr>
      <w:pStyle w:val="a4"/>
      <w:jc w:val="center"/>
    </w:pPr>
    <w:r>
      <w:fldChar w:fldCharType="begin"/>
    </w:r>
    <w:r w:rsidR="009040B0">
      <w:instrText>PAGE   \* MERGEFORMAT</w:instrText>
    </w:r>
    <w:r>
      <w:fldChar w:fldCharType="separate"/>
    </w:r>
    <w:r w:rsidR="00703746">
      <w:rPr>
        <w:noProof/>
      </w:rPr>
      <w:t>8</w:t>
    </w:r>
    <w:r>
      <w:fldChar w:fldCharType="end"/>
    </w:r>
  </w:p>
  <w:p w:rsidR="001504D4" w:rsidRDefault="001504D4" w:rsidP="001504D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1982"/>
      <w:docPartObj>
        <w:docPartGallery w:val="Page Numbers (Bottom of Page)"/>
        <w:docPartUnique/>
      </w:docPartObj>
    </w:sdtPr>
    <w:sdtContent>
      <w:p w:rsidR="00BA5E4D" w:rsidRDefault="00BA5E4D">
        <w:pPr>
          <w:pStyle w:val="a4"/>
          <w:jc w:val="center"/>
        </w:pPr>
        <w:r>
          <w:fldChar w:fldCharType="begin"/>
        </w:r>
        <w:r>
          <w:instrText>PAGE   \* MERGEFORMAT</w:instrText>
        </w:r>
        <w:r>
          <w:fldChar w:fldCharType="separate"/>
        </w:r>
        <w:r w:rsidR="00703746">
          <w:rPr>
            <w:noProof/>
          </w:rPr>
          <w:t>1</w:t>
        </w:r>
        <w:r>
          <w:fldChar w:fldCharType="end"/>
        </w:r>
      </w:p>
    </w:sdtContent>
  </w:sdt>
  <w:p w:rsidR="00BA5E4D" w:rsidRDefault="00BA5E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3D0" w:rsidRDefault="00C043D0">
      <w:r>
        <w:separator/>
      </w:r>
    </w:p>
  </w:footnote>
  <w:footnote w:type="continuationSeparator" w:id="0">
    <w:p w:rsidR="00C043D0" w:rsidRDefault="00C0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EEB"/>
    <w:multiLevelType w:val="multilevel"/>
    <w:tmpl w:val="36E201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FF96CAC"/>
    <w:multiLevelType w:val="multilevel"/>
    <w:tmpl w:val="1BFCFF42"/>
    <w:lvl w:ilvl="0">
      <w:start w:val="1"/>
      <w:numFmt w:val="bullet"/>
      <w:lvlText w:val=""/>
      <w:lvlJc w:val="left"/>
      <w:pPr>
        <w:ind w:left="720" w:hanging="360"/>
      </w:pPr>
      <w:rPr>
        <w:rFonts w:ascii="Symbol" w:hAnsi="Symbol" w:hint="default"/>
        <w:b/>
      </w:rPr>
    </w:lvl>
    <w:lvl w:ilvl="1">
      <w:start w:val="1"/>
      <w:numFmt w:val="bullet"/>
      <w:lvlText w:val=""/>
      <w:lvlJc w:val="left"/>
      <w:pPr>
        <w:ind w:left="1635"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D6E49"/>
    <w:multiLevelType w:val="multilevel"/>
    <w:tmpl w:val="73B43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5D4AFF"/>
    <w:multiLevelType w:val="multilevel"/>
    <w:tmpl w:val="DB60A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C21C36"/>
    <w:multiLevelType w:val="hybridMultilevel"/>
    <w:tmpl w:val="B7B66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C620D1"/>
    <w:multiLevelType w:val="hybridMultilevel"/>
    <w:tmpl w:val="627A5FC6"/>
    <w:lvl w:ilvl="0" w:tplc="BE44DDD2">
      <w:start w:val="1"/>
      <w:numFmt w:val="bullet"/>
      <w:lvlText w:val=""/>
      <w:lvlJc w:val="left"/>
      <w:pPr>
        <w:tabs>
          <w:tab w:val="num" w:pos="1647"/>
        </w:tabs>
        <w:ind w:left="164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9D101D2"/>
    <w:multiLevelType w:val="multilevel"/>
    <w:tmpl w:val="3216E9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B627CD6"/>
    <w:multiLevelType w:val="hybridMultilevel"/>
    <w:tmpl w:val="D9286362"/>
    <w:lvl w:ilvl="0" w:tplc="F1B8E9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F1062EA"/>
    <w:multiLevelType w:val="multilevel"/>
    <w:tmpl w:val="D788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2B0AAF"/>
    <w:multiLevelType w:val="multilevel"/>
    <w:tmpl w:val="793C7110"/>
    <w:lvl w:ilvl="0">
      <w:start w:val="1"/>
      <w:numFmt w:val="decimal"/>
      <w:lvlText w:val="%1."/>
      <w:lvlJc w:val="left"/>
      <w:pPr>
        <w:ind w:left="360" w:hanging="360"/>
      </w:pPr>
      <w:rPr>
        <w:rFonts w:hint="default"/>
        <w:b/>
      </w:rPr>
    </w:lvl>
    <w:lvl w:ilvl="1">
      <w:start w:val="1"/>
      <w:numFmt w:val="bullet"/>
      <w:lvlText w:val=""/>
      <w:lvlJc w:val="left"/>
      <w:pPr>
        <w:ind w:left="1275"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AD61A5C"/>
    <w:multiLevelType w:val="multilevel"/>
    <w:tmpl w:val="C01CA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AA648C"/>
    <w:multiLevelType w:val="hybridMultilevel"/>
    <w:tmpl w:val="4AFE8928"/>
    <w:lvl w:ilvl="0" w:tplc="F1B8E96E">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2" w15:restartNumberingAfterBreak="0">
    <w:nsid w:val="5D874A44"/>
    <w:multiLevelType w:val="hybridMultilevel"/>
    <w:tmpl w:val="C662476A"/>
    <w:lvl w:ilvl="0" w:tplc="F1B8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4E23F2"/>
    <w:multiLevelType w:val="hybridMultilevel"/>
    <w:tmpl w:val="791EDF3E"/>
    <w:lvl w:ilvl="0" w:tplc="F1B8E96E">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4" w15:restartNumberingAfterBreak="0">
    <w:nsid w:val="64061727"/>
    <w:multiLevelType w:val="multilevel"/>
    <w:tmpl w:val="AE7EAF14"/>
    <w:lvl w:ilvl="0">
      <w:start w:val="1"/>
      <w:numFmt w:val="decimal"/>
      <w:lvlText w:val="%1."/>
      <w:lvlJc w:val="left"/>
      <w:pPr>
        <w:ind w:left="720" w:hanging="360"/>
      </w:pPr>
      <w:rPr>
        <w:rFonts w:hint="default"/>
        <w:b/>
      </w:rPr>
    </w:lvl>
    <w:lvl w:ilvl="1">
      <w:start w:val="1"/>
      <w:numFmt w:val="decimal"/>
      <w:isLgl/>
      <w:lvlText w:val="%1.%2."/>
      <w:lvlJc w:val="left"/>
      <w:pPr>
        <w:ind w:left="1635"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363781"/>
    <w:multiLevelType w:val="hybridMultilevel"/>
    <w:tmpl w:val="436ABD9C"/>
    <w:lvl w:ilvl="0" w:tplc="F1B8E96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1D6BF3"/>
    <w:multiLevelType w:val="multilevel"/>
    <w:tmpl w:val="0AF0D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EA0CAA"/>
    <w:multiLevelType w:val="multilevel"/>
    <w:tmpl w:val="02AAA98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F11A10"/>
    <w:multiLevelType w:val="hybridMultilevel"/>
    <w:tmpl w:val="3A2034E4"/>
    <w:lvl w:ilvl="0" w:tplc="F1B8E96E">
      <w:start w:val="1"/>
      <w:numFmt w:val="bullet"/>
      <w:lvlText w:val=""/>
      <w:lvlJc w:val="left"/>
      <w:pPr>
        <w:ind w:left="720" w:hanging="360"/>
      </w:pPr>
      <w:rPr>
        <w:rFonts w:ascii="Symbol" w:hAnsi="Symbol" w:hint="default"/>
      </w:rPr>
    </w:lvl>
    <w:lvl w:ilvl="1" w:tplc="F1B8E9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1028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7620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245568">
    <w:abstractNumId w:val="4"/>
  </w:num>
  <w:num w:numId="4" w16cid:durableId="20170771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8870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25097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28654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0330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6961911">
    <w:abstractNumId w:val="5"/>
  </w:num>
  <w:num w:numId="10" w16cid:durableId="1922519577">
    <w:abstractNumId w:val="14"/>
  </w:num>
  <w:num w:numId="11" w16cid:durableId="528950759">
    <w:abstractNumId w:val="0"/>
  </w:num>
  <w:num w:numId="12" w16cid:durableId="611129930">
    <w:abstractNumId w:val="11"/>
  </w:num>
  <w:num w:numId="13" w16cid:durableId="670138227">
    <w:abstractNumId w:val="7"/>
  </w:num>
  <w:num w:numId="14" w16cid:durableId="1249533554">
    <w:abstractNumId w:val="12"/>
  </w:num>
  <w:num w:numId="15" w16cid:durableId="62989417">
    <w:abstractNumId w:val="15"/>
  </w:num>
  <w:num w:numId="16" w16cid:durableId="1238596018">
    <w:abstractNumId w:val="18"/>
  </w:num>
  <w:num w:numId="17" w16cid:durableId="1431851109">
    <w:abstractNumId w:val="13"/>
  </w:num>
  <w:num w:numId="18" w16cid:durableId="1637367798">
    <w:abstractNumId w:val="17"/>
  </w:num>
  <w:num w:numId="19" w16cid:durableId="1397705253">
    <w:abstractNumId w:val="6"/>
  </w:num>
  <w:num w:numId="20" w16cid:durableId="1541237950">
    <w:abstractNumId w:val="9"/>
  </w:num>
  <w:num w:numId="21" w16cid:durableId="72357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97"/>
    <w:rsid w:val="000012C0"/>
    <w:rsid w:val="000014D9"/>
    <w:rsid w:val="00003A5E"/>
    <w:rsid w:val="0001208F"/>
    <w:rsid w:val="00012263"/>
    <w:rsid w:val="000202D6"/>
    <w:rsid w:val="000218AA"/>
    <w:rsid w:val="0002231C"/>
    <w:rsid w:val="00035F41"/>
    <w:rsid w:val="0006417B"/>
    <w:rsid w:val="00066D6F"/>
    <w:rsid w:val="00074446"/>
    <w:rsid w:val="00084412"/>
    <w:rsid w:val="00084E51"/>
    <w:rsid w:val="000870BB"/>
    <w:rsid w:val="000A4605"/>
    <w:rsid w:val="000C37F2"/>
    <w:rsid w:val="000D03A0"/>
    <w:rsid w:val="000D3F7F"/>
    <w:rsid w:val="000D774D"/>
    <w:rsid w:val="000E2B93"/>
    <w:rsid w:val="000E54F4"/>
    <w:rsid w:val="000F3809"/>
    <w:rsid w:val="00100384"/>
    <w:rsid w:val="00105A06"/>
    <w:rsid w:val="001102A0"/>
    <w:rsid w:val="0011056D"/>
    <w:rsid w:val="00110B51"/>
    <w:rsid w:val="001156AC"/>
    <w:rsid w:val="00117545"/>
    <w:rsid w:val="00122DBC"/>
    <w:rsid w:val="00131D4D"/>
    <w:rsid w:val="001440C3"/>
    <w:rsid w:val="00144B37"/>
    <w:rsid w:val="001504D4"/>
    <w:rsid w:val="001826BD"/>
    <w:rsid w:val="001835B4"/>
    <w:rsid w:val="0019262E"/>
    <w:rsid w:val="00193866"/>
    <w:rsid w:val="001A12E1"/>
    <w:rsid w:val="001B072D"/>
    <w:rsid w:val="001D0477"/>
    <w:rsid w:val="001D38DF"/>
    <w:rsid w:val="001D5306"/>
    <w:rsid w:val="001D72D5"/>
    <w:rsid w:val="001E4B2B"/>
    <w:rsid w:val="001F1A66"/>
    <w:rsid w:val="002001D6"/>
    <w:rsid w:val="00200D7C"/>
    <w:rsid w:val="002121B6"/>
    <w:rsid w:val="00213A21"/>
    <w:rsid w:val="00233DF8"/>
    <w:rsid w:val="00234E40"/>
    <w:rsid w:val="00242E8F"/>
    <w:rsid w:val="002579B8"/>
    <w:rsid w:val="00273DF4"/>
    <w:rsid w:val="00294B4C"/>
    <w:rsid w:val="00294ED2"/>
    <w:rsid w:val="002B28CA"/>
    <w:rsid w:val="002B424D"/>
    <w:rsid w:val="002B725F"/>
    <w:rsid w:val="002D289B"/>
    <w:rsid w:val="002E1EDC"/>
    <w:rsid w:val="002E4A6A"/>
    <w:rsid w:val="002E50F7"/>
    <w:rsid w:val="002E611D"/>
    <w:rsid w:val="002F0FA2"/>
    <w:rsid w:val="002F4A97"/>
    <w:rsid w:val="00307917"/>
    <w:rsid w:val="003123F3"/>
    <w:rsid w:val="00312545"/>
    <w:rsid w:val="0031602F"/>
    <w:rsid w:val="0032143E"/>
    <w:rsid w:val="00334B46"/>
    <w:rsid w:val="003441D6"/>
    <w:rsid w:val="003456A5"/>
    <w:rsid w:val="00347875"/>
    <w:rsid w:val="00355B61"/>
    <w:rsid w:val="00364E00"/>
    <w:rsid w:val="003706D5"/>
    <w:rsid w:val="00370ABD"/>
    <w:rsid w:val="00395A36"/>
    <w:rsid w:val="00397602"/>
    <w:rsid w:val="003A3270"/>
    <w:rsid w:val="003B68F9"/>
    <w:rsid w:val="003C79E7"/>
    <w:rsid w:val="003D0E00"/>
    <w:rsid w:val="003D378F"/>
    <w:rsid w:val="003E10F1"/>
    <w:rsid w:val="003F60A5"/>
    <w:rsid w:val="003F7B62"/>
    <w:rsid w:val="00406F4A"/>
    <w:rsid w:val="0044371C"/>
    <w:rsid w:val="0044575D"/>
    <w:rsid w:val="00453888"/>
    <w:rsid w:val="004563C6"/>
    <w:rsid w:val="00467AE9"/>
    <w:rsid w:val="00471B64"/>
    <w:rsid w:val="00475A17"/>
    <w:rsid w:val="00482A05"/>
    <w:rsid w:val="00483502"/>
    <w:rsid w:val="00484980"/>
    <w:rsid w:val="00492A7D"/>
    <w:rsid w:val="004A0D17"/>
    <w:rsid w:val="004B7DA4"/>
    <w:rsid w:val="004C0FD7"/>
    <w:rsid w:val="004C1326"/>
    <w:rsid w:val="004C3F23"/>
    <w:rsid w:val="004C7451"/>
    <w:rsid w:val="004E0030"/>
    <w:rsid w:val="004E36CF"/>
    <w:rsid w:val="004E41F6"/>
    <w:rsid w:val="004F1948"/>
    <w:rsid w:val="004F4291"/>
    <w:rsid w:val="004F6D58"/>
    <w:rsid w:val="004F7FBB"/>
    <w:rsid w:val="005005BE"/>
    <w:rsid w:val="0050344F"/>
    <w:rsid w:val="00534E8C"/>
    <w:rsid w:val="00536948"/>
    <w:rsid w:val="00545E7D"/>
    <w:rsid w:val="00551ED3"/>
    <w:rsid w:val="00553266"/>
    <w:rsid w:val="0055676D"/>
    <w:rsid w:val="005577AC"/>
    <w:rsid w:val="0057452F"/>
    <w:rsid w:val="005748CF"/>
    <w:rsid w:val="00580F19"/>
    <w:rsid w:val="0058394F"/>
    <w:rsid w:val="005956CA"/>
    <w:rsid w:val="005A26DF"/>
    <w:rsid w:val="005A7C32"/>
    <w:rsid w:val="005D4507"/>
    <w:rsid w:val="005D6FDC"/>
    <w:rsid w:val="005E7824"/>
    <w:rsid w:val="005F1C5F"/>
    <w:rsid w:val="00603C7B"/>
    <w:rsid w:val="00627D48"/>
    <w:rsid w:val="00653F59"/>
    <w:rsid w:val="006562D1"/>
    <w:rsid w:val="00685F34"/>
    <w:rsid w:val="00691E7D"/>
    <w:rsid w:val="00696075"/>
    <w:rsid w:val="006A0CB2"/>
    <w:rsid w:val="006A5EF7"/>
    <w:rsid w:val="006B4283"/>
    <w:rsid w:val="006D5B10"/>
    <w:rsid w:val="006E5BF4"/>
    <w:rsid w:val="006F2590"/>
    <w:rsid w:val="006F5CCF"/>
    <w:rsid w:val="007008AB"/>
    <w:rsid w:val="00703003"/>
    <w:rsid w:val="00703746"/>
    <w:rsid w:val="00713D63"/>
    <w:rsid w:val="00724C85"/>
    <w:rsid w:val="00731D93"/>
    <w:rsid w:val="0074799B"/>
    <w:rsid w:val="00747F26"/>
    <w:rsid w:val="00755469"/>
    <w:rsid w:val="00755ED6"/>
    <w:rsid w:val="0075683E"/>
    <w:rsid w:val="00763A51"/>
    <w:rsid w:val="00776246"/>
    <w:rsid w:val="007764E4"/>
    <w:rsid w:val="00783FD2"/>
    <w:rsid w:val="00787478"/>
    <w:rsid w:val="007A7441"/>
    <w:rsid w:val="007E59DE"/>
    <w:rsid w:val="007F68E9"/>
    <w:rsid w:val="007F6E82"/>
    <w:rsid w:val="008042C5"/>
    <w:rsid w:val="00805FDD"/>
    <w:rsid w:val="008065CE"/>
    <w:rsid w:val="00821295"/>
    <w:rsid w:val="00821A16"/>
    <w:rsid w:val="0082453E"/>
    <w:rsid w:val="0083406C"/>
    <w:rsid w:val="00842B25"/>
    <w:rsid w:val="00843759"/>
    <w:rsid w:val="008509E8"/>
    <w:rsid w:val="008630DD"/>
    <w:rsid w:val="00864A83"/>
    <w:rsid w:val="00865510"/>
    <w:rsid w:val="00874C2F"/>
    <w:rsid w:val="00880EB4"/>
    <w:rsid w:val="00890AC1"/>
    <w:rsid w:val="008919AA"/>
    <w:rsid w:val="008A0049"/>
    <w:rsid w:val="008B45FA"/>
    <w:rsid w:val="008B660B"/>
    <w:rsid w:val="008E18B5"/>
    <w:rsid w:val="008F2192"/>
    <w:rsid w:val="008F7DDD"/>
    <w:rsid w:val="009040B0"/>
    <w:rsid w:val="00904F26"/>
    <w:rsid w:val="00910BAA"/>
    <w:rsid w:val="00912F1D"/>
    <w:rsid w:val="0092231D"/>
    <w:rsid w:val="00923FEE"/>
    <w:rsid w:val="00925748"/>
    <w:rsid w:val="0092712D"/>
    <w:rsid w:val="00927E6B"/>
    <w:rsid w:val="00935ACF"/>
    <w:rsid w:val="00963556"/>
    <w:rsid w:val="00964207"/>
    <w:rsid w:val="009658E3"/>
    <w:rsid w:val="00980297"/>
    <w:rsid w:val="0098167A"/>
    <w:rsid w:val="0099451B"/>
    <w:rsid w:val="009A7E8A"/>
    <w:rsid w:val="009C2AD7"/>
    <w:rsid w:val="009D2998"/>
    <w:rsid w:val="009F34BD"/>
    <w:rsid w:val="009F6DCA"/>
    <w:rsid w:val="00A432F9"/>
    <w:rsid w:val="00A451F9"/>
    <w:rsid w:val="00A5227B"/>
    <w:rsid w:val="00A558D5"/>
    <w:rsid w:val="00A62143"/>
    <w:rsid w:val="00A63C65"/>
    <w:rsid w:val="00A66ADD"/>
    <w:rsid w:val="00A6706F"/>
    <w:rsid w:val="00A72BD8"/>
    <w:rsid w:val="00A76BD3"/>
    <w:rsid w:val="00AA03C4"/>
    <w:rsid w:val="00AA53B0"/>
    <w:rsid w:val="00AB4543"/>
    <w:rsid w:val="00AD1760"/>
    <w:rsid w:val="00AF1C86"/>
    <w:rsid w:val="00AF7625"/>
    <w:rsid w:val="00AF7D05"/>
    <w:rsid w:val="00B04298"/>
    <w:rsid w:val="00B14554"/>
    <w:rsid w:val="00B33E5F"/>
    <w:rsid w:val="00B43D64"/>
    <w:rsid w:val="00B6105E"/>
    <w:rsid w:val="00B670B2"/>
    <w:rsid w:val="00B835EF"/>
    <w:rsid w:val="00B858BA"/>
    <w:rsid w:val="00B96F88"/>
    <w:rsid w:val="00BA12AC"/>
    <w:rsid w:val="00BA22E8"/>
    <w:rsid w:val="00BA5E4D"/>
    <w:rsid w:val="00BB0E7D"/>
    <w:rsid w:val="00BD6513"/>
    <w:rsid w:val="00BE1996"/>
    <w:rsid w:val="00BE345A"/>
    <w:rsid w:val="00BF1249"/>
    <w:rsid w:val="00BF2029"/>
    <w:rsid w:val="00BF31FC"/>
    <w:rsid w:val="00BF62F9"/>
    <w:rsid w:val="00C0209F"/>
    <w:rsid w:val="00C043D0"/>
    <w:rsid w:val="00C20F6C"/>
    <w:rsid w:val="00C272FE"/>
    <w:rsid w:val="00C51BAE"/>
    <w:rsid w:val="00C51DD5"/>
    <w:rsid w:val="00C54637"/>
    <w:rsid w:val="00C64595"/>
    <w:rsid w:val="00C6481D"/>
    <w:rsid w:val="00C67DFE"/>
    <w:rsid w:val="00C73447"/>
    <w:rsid w:val="00C7554B"/>
    <w:rsid w:val="00C760C6"/>
    <w:rsid w:val="00C83F7A"/>
    <w:rsid w:val="00C87251"/>
    <w:rsid w:val="00C92FC2"/>
    <w:rsid w:val="00C97265"/>
    <w:rsid w:val="00CB31CD"/>
    <w:rsid w:val="00CB4BBB"/>
    <w:rsid w:val="00CC0B01"/>
    <w:rsid w:val="00CC1210"/>
    <w:rsid w:val="00CC5171"/>
    <w:rsid w:val="00CD0DD6"/>
    <w:rsid w:val="00CF38D8"/>
    <w:rsid w:val="00D21459"/>
    <w:rsid w:val="00D245B7"/>
    <w:rsid w:val="00D2777C"/>
    <w:rsid w:val="00D35F19"/>
    <w:rsid w:val="00D45097"/>
    <w:rsid w:val="00D47B30"/>
    <w:rsid w:val="00D620B8"/>
    <w:rsid w:val="00D70CF8"/>
    <w:rsid w:val="00D74715"/>
    <w:rsid w:val="00D76046"/>
    <w:rsid w:val="00D82AEB"/>
    <w:rsid w:val="00D93254"/>
    <w:rsid w:val="00D933D4"/>
    <w:rsid w:val="00D95CF7"/>
    <w:rsid w:val="00D9756E"/>
    <w:rsid w:val="00DA3452"/>
    <w:rsid w:val="00DA4D71"/>
    <w:rsid w:val="00DB2860"/>
    <w:rsid w:val="00DC33F8"/>
    <w:rsid w:val="00DE3198"/>
    <w:rsid w:val="00DE4CDC"/>
    <w:rsid w:val="00E011CE"/>
    <w:rsid w:val="00E64AC0"/>
    <w:rsid w:val="00E66EAE"/>
    <w:rsid w:val="00E82211"/>
    <w:rsid w:val="00E84DEA"/>
    <w:rsid w:val="00E856AA"/>
    <w:rsid w:val="00E975B2"/>
    <w:rsid w:val="00EB05FE"/>
    <w:rsid w:val="00EB6F04"/>
    <w:rsid w:val="00ED11C4"/>
    <w:rsid w:val="00ED305F"/>
    <w:rsid w:val="00ED5D97"/>
    <w:rsid w:val="00ED7EE6"/>
    <w:rsid w:val="00EE0D53"/>
    <w:rsid w:val="00EE1961"/>
    <w:rsid w:val="00EE1B67"/>
    <w:rsid w:val="00EE553C"/>
    <w:rsid w:val="00EE5865"/>
    <w:rsid w:val="00EE6325"/>
    <w:rsid w:val="00EF3F10"/>
    <w:rsid w:val="00EF75BE"/>
    <w:rsid w:val="00F26F36"/>
    <w:rsid w:val="00F340EB"/>
    <w:rsid w:val="00F452CB"/>
    <w:rsid w:val="00F64A45"/>
    <w:rsid w:val="00F82E19"/>
    <w:rsid w:val="00F90492"/>
    <w:rsid w:val="00F9642E"/>
    <w:rsid w:val="00F96E0F"/>
    <w:rsid w:val="00FA530B"/>
    <w:rsid w:val="00FB3B8A"/>
    <w:rsid w:val="00FC49DC"/>
    <w:rsid w:val="00FC4C93"/>
    <w:rsid w:val="00FD10DB"/>
    <w:rsid w:val="00FD7840"/>
    <w:rsid w:val="00FD796A"/>
    <w:rsid w:val="00FE40F7"/>
    <w:rsid w:val="00FF1948"/>
    <w:rsid w:val="00FF3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BA930"/>
  <w15:docId w15:val="{E5A5FDD8-8912-41D5-9FE5-920E9483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4A97"/>
    <w:rPr>
      <w:sz w:val="24"/>
      <w:szCs w:val="24"/>
    </w:rPr>
  </w:style>
  <w:style w:type="paragraph" w:styleId="2">
    <w:name w:val="heading 2"/>
    <w:basedOn w:val="a"/>
    <w:qFormat/>
    <w:rsid w:val="009F34B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F4A97"/>
    <w:pPr>
      <w:ind w:firstLine="567"/>
      <w:jc w:val="both"/>
    </w:pPr>
    <w:rPr>
      <w:color w:val="0000FF"/>
      <w:szCs w:val="20"/>
    </w:rPr>
  </w:style>
  <w:style w:type="paragraph" w:customStyle="1" w:styleId="21">
    <w:name w:val="Основной текст 21"/>
    <w:basedOn w:val="a"/>
    <w:rsid w:val="002F4A97"/>
    <w:pPr>
      <w:ind w:firstLine="567"/>
      <w:jc w:val="both"/>
    </w:pPr>
    <w:rPr>
      <w:sz w:val="28"/>
      <w:szCs w:val="20"/>
    </w:rPr>
  </w:style>
  <w:style w:type="character" w:styleId="a3">
    <w:name w:val="Hyperlink"/>
    <w:rsid w:val="0002231C"/>
    <w:rPr>
      <w:color w:val="0000FF"/>
      <w:u w:val="single"/>
    </w:rPr>
  </w:style>
  <w:style w:type="paragraph" w:styleId="a4">
    <w:name w:val="footer"/>
    <w:basedOn w:val="a"/>
    <w:link w:val="a5"/>
    <w:uiPriority w:val="99"/>
    <w:rsid w:val="001504D4"/>
    <w:pPr>
      <w:tabs>
        <w:tab w:val="center" w:pos="4677"/>
        <w:tab w:val="right" w:pos="9355"/>
      </w:tabs>
    </w:pPr>
  </w:style>
  <w:style w:type="character" w:styleId="a6">
    <w:name w:val="page number"/>
    <w:basedOn w:val="a0"/>
    <w:rsid w:val="001504D4"/>
  </w:style>
  <w:style w:type="paragraph" w:styleId="a7">
    <w:name w:val="Normal (Web)"/>
    <w:basedOn w:val="a"/>
    <w:rsid w:val="009F34BD"/>
    <w:pPr>
      <w:spacing w:before="100" w:beforeAutospacing="1" w:after="100" w:afterAutospacing="1"/>
    </w:pPr>
  </w:style>
  <w:style w:type="character" w:customStyle="1" w:styleId="apple-converted-space">
    <w:name w:val="apple-converted-space"/>
    <w:basedOn w:val="a0"/>
    <w:rsid w:val="009F34BD"/>
  </w:style>
  <w:style w:type="character" w:styleId="a8">
    <w:name w:val="Strong"/>
    <w:qFormat/>
    <w:rsid w:val="009F34BD"/>
    <w:rPr>
      <w:b/>
      <w:bCs/>
    </w:rPr>
  </w:style>
  <w:style w:type="paragraph" w:styleId="a9">
    <w:name w:val="Balloon Text"/>
    <w:basedOn w:val="a"/>
    <w:link w:val="aa"/>
    <w:rsid w:val="00ED7EE6"/>
    <w:rPr>
      <w:rFonts w:ascii="Segoe UI" w:hAnsi="Segoe UI" w:cs="Segoe UI"/>
      <w:sz w:val="18"/>
      <w:szCs w:val="18"/>
    </w:rPr>
  </w:style>
  <w:style w:type="character" w:customStyle="1" w:styleId="aa">
    <w:name w:val="Текст выноски Знак"/>
    <w:link w:val="a9"/>
    <w:rsid w:val="00ED7EE6"/>
    <w:rPr>
      <w:rFonts w:ascii="Segoe UI" w:hAnsi="Segoe UI" w:cs="Segoe UI"/>
      <w:sz w:val="18"/>
      <w:szCs w:val="18"/>
    </w:rPr>
  </w:style>
  <w:style w:type="character" w:customStyle="1" w:styleId="s10">
    <w:name w:val="s_10"/>
    <w:rsid w:val="00FD796A"/>
  </w:style>
  <w:style w:type="table" w:styleId="ab">
    <w:name w:val="Table Grid"/>
    <w:basedOn w:val="a1"/>
    <w:rsid w:val="007F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uiPriority w:val="99"/>
    <w:semiHidden/>
    <w:unhideWhenUsed/>
    <w:rsid w:val="008F2192"/>
    <w:rPr>
      <w:color w:val="605E5C"/>
      <w:shd w:val="clear" w:color="auto" w:fill="E1DFDD"/>
    </w:rPr>
  </w:style>
  <w:style w:type="paragraph" w:styleId="ac">
    <w:name w:val="header"/>
    <w:basedOn w:val="a"/>
    <w:link w:val="ad"/>
    <w:rsid w:val="009040B0"/>
    <w:pPr>
      <w:tabs>
        <w:tab w:val="center" w:pos="4677"/>
        <w:tab w:val="right" w:pos="9355"/>
      </w:tabs>
    </w:pPr>
  </w:style>
  <w:style w:type="character" w:customStyle="1" w:styleId="ad">
    <w:name w:val="Верхний колонтитул Знак"/>
    <w:link w:val="ac"/>
    <w:rsid w:val="009040B0"/>
    <w:rPr>
      <w:sz w:val="24"/>
      <w:szCs w:val="24"/>
    </w:rPr>
  </w:style>
  <w:style w:type="character" w:customStyle="1" w:styleId="a5">
    <w:name w:val="Нижний колонтитул Знак"/>
    <w:link w:val="a4"/>
    <w:uiPriority w:val="99"/>
    <w:rsid w:val="009040B0"/>
    <w:rPr>
      <w:sz w:val="24"/>
      <w:szCs w:val="24"/>
    </w:rPr>
  </w:style>
  <w:style w:type="character" w:styleId="ae">
    <w:name w:val="FollowedHyperlink"/>
    <w:basedOn w:val="a0"/>
    <w:semiHidden/>
    <w:unhideWhenUsed/>
    <w:rsid w:val="00685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62169">
      <w:bodyDiv w:val="1"/>
      <w:marLeft w:val="0"/>
      <w:marRight w:val="0"/>
      <w:marTop w:val="0"/>
      <w:marBottom w:val="0"/>
      <w:divBdr>
        <w:top w:val="none" w:sz="0" w:space="0" w:color="auto"/>
        <w:left w:val="none" w:sz="0" w:space="0" w:color="auto"/>
        <w:bottom w:val="none" w:sz="0" w:space="0" w:color="auto"/>
        <w:right w:val="none" w:sz="0" w:space="0" w:color="auto"/>
      </w:divBdr>
    </w:div>
    <w:div w:id="1231228051">
      <w:bodyDiv w:val="1"/>
      <w:marLeft w:val="0"/>
      <w:marRight w:val="0"/>
      <w:marTop w:val="0"/>
      <w:marBottom w:val="0"/>
      <w:divBdr>
        <w:top w:val="none" w:sz="0" w:space="0" w:color="auto"/>
        <w:left w:val="none" w:sz="0" w:space="0" w:color="auto"/>
        <w:bottom w:val="none" w:sz="0" w:space="0" w:color="auto"/>
        <w:right w:val="none" w:sz="0" w:space="0" w:color="auto"/>
      </w:divBdr>
    </w:div>
    <w:div w:id="1855608462">
      <w:bodyDiv w:val="1"/>
      <w:marLeft w:val="0"/>
      <w:marRight w:val="0"/>
      <w:marTop w:val="0"/>
      <w:marBottom w:val="0"/>
      <w:divBdr>
        <w:top w:val="none" w:sz="0" w:space="0" w:color="auto"/>
        <w:left w:val="none" w:sz="0" w:space="0" w:color="auto"/>
        <w:bottom w:val="none" w:sz="0" w:space="0" w:color="auto"/>
        <w:right w:val="none" w:sz="0" w:space="0" w:color="auto"/>
      </w:divBdr>
    </w:div>
    <w:div w:id="1898011873">
      <w:bodyDiv w:val="1"/>
      <w:marLeft w:val="0"/>
      <w:marRight w:val="0"/>
      <w:marTop w:val="0"/>
      <w:marBottom w:val="0"/>
      <w:divBdr>
        <w:top w:val="none" w:sz="0" w:space="0" w:color="auto"/>
        <w:left w:val="none" w:sz="0" w:space="0" w:color="auto"/>
        <w:bottom w:val="none" w:sz="0" w:space="0" w:color="auto"/>
        <w:right w:val="none" w:sz="0" w:space="0" w:color="auto"/>
      </w:divBdr>
    </w:div>
    <w:div w:id="20960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oszabaikalya@yandex.ru" TargetMode="External"/><Relationship Id="rId13" Type="http://schemas.openxmlformats.org/officeDocument/2006/relationships/hyperlink" Target="http://www.zabuzo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uzor.ru/repertuar/festivali/golos-zabajkalya/" TargetMode="External"/><Relationship Id="rId12" Type="http://schemas.openxmlformats.org/officeDocument/2006/relationships/hyperlink" Target="mailto:goloszabaikalya@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loszabaikalya@yandex.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buzor.ru" TargetMode="External"/><Relationship Id="rId4" Type="http://schemas.openxmlformats.org/officeDocument/2006/relationships/webSettings" Target="webSettings.xml"/><Relationship Id="rId9" Type="http://schemas.openxmlformats.org/officeDocument/2006/relationships/hyperlink" Target="mailto:goloszabaikalya@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узоры</Company>
  <LinksUpToDate>false</LinksUpToDate>
  <CharactersWithSpaces>19392</CharactersWithSpaces>
  <SharedDoc>false</SharedDoc>
  <HLinks>
    <vt:vector size="30" baseType="variant">
      <vt:variant>
        <vt:i4>6684784</vt:i4>
      </vt:variant>
      <vt:variant>
        <vt:i4>12</vt:i4>
      </vt:variant>
      <vt:variant>
        <vt:i4>0</vt:i4>
      </vt:variant>
      <vt:variant>
        <vt:i4>5</vt:i4>
      </vt:variant>
      <vt:variant>
        <vt:lpwstr>http://www.zabuzor.ru/</vt:lpwstr>
      </vt:variant>
      <vt:variant>
        <vt:lpwstr/>
      </vt:variant>
      <vt:variant>
        <vt:i4>5570668</vt:i4>
      </vt:variant>
      <vt:variant>
        <vt:i4>9</vt:i4>
      </vt:variant>
      <vt:variant>
        <vt:i4>0</vt:i4>
      </vt:variant>
      <vt:variant>
        <vt:i4>5</vt:i4>
      </vt:variant>
      <vt:variant>
        <vt:lpwstr>mailto:goloszabaikalya@yandex.ru</vt:lpwstr>
      </vt:variant>
      <vt:variant>
        <vt:lpwstr/>
      </vt:variant>
      <vt:variant>
        <vt:i4>5570668</vt:i4>
      </vt:variant>
      <vt:variant>
        <vt:i4>6</vt:i4>
      </vt:variant>
      <vt:variant>
        <vt:i4>0</vt:i4>
      </vt:variant>
      <vt:variant>
        <vt:i4>5</vt:i4>
      </vt:variant>
      <vt:variant>
        <vt:lpwstr>mailto:goloszabaikalya@yandex.ru</vt:lpwstr>
      </vt:variant>
      <vt:variant>
        <vt:lpwstr/>
      </vt:variant>
      <vt:variant>
        <vt:i4>5570668</vt:i4>
      </vt:variant>
      <vt:variant>
        <vt:i4>3</vt:i4>
      </vt:variant>
      <vt:variant>
        <vt:i4>0</vt:i4>
      </vt:variant>
      <vt:variant>
        <vt:i4>5</vt:i4>
      </vt:variant>
      <vt:variant>
        <vt:lpwstr>mailto:goloszabaikalya@yandex.ru</vt:lpwstr>
      </vt:variant>
      <vt:variant>
        <vt:lpwstr/>
      </vt:variant>
      <vt:variant>
        <vt:i4>5570668</vt:i4>
      </vt:variant>
      <vt:variant>
        <vt:i4>0</vt:i4>
      </vt:variant>
      <vt:variant>
        <vt:i4>0</vt:i4>
      </vt:variant>
      <vt:variant>
        <vt:i4>5</vt:i4>
      </vt:variant>
      <vt:variant>
        <vt:lpwstr>mailto:goloszabaikalya@yandex.ru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узоры</dc:creator>
  <cp:lastModifiedBy>Анна Гуськова</cp:lastModifiedBy>
  <cp:revision>13</cp:revision>
  <cp:lastPrinted>2023-01-26T06:14:00Z</cp:lastPrinted>
  <dcterms:created xsi:type="dcterms:W3CDTF">2023-01-26T06:14:00Z</dcterms:created>
  <dcterms:modified xsi:type="dcterms:W3CDTF">2023-03-02T04:27:00Z</dcterms:modified>
</cp:coreProperties>
</file>