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0" w:rsidRPr="00F247A4" w:rsidRDefault="00D6043C" w:rsidP="00D6043C">
      <w:pPr>
        <w:spacing w:line="360" w:lineRule="auto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     </w:t>
      </w:r>
      <w:r w:rsidR="003200F0" w:rsidRPr="00F247A4">
        <w:rPr>
          <w:b/>
          <w:color w:val="000000" w:themeColor="text1"/>
        </w:rPr>
        <w:t xml:space="preserve"> «УТВЕРЖДЕНО»</w:t>
      </w:r>
    </w:p>
    <w:p w:rsidR="00B47160" w:rsidRPr="00F247A4" w:rsidRDefault="003200F0" w:rsidP="003200F0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B47160" w:rsidRPr="00F247A4">
        <w:rPr>
          <w:b/>
          <w:color w:val="000000" w:themeColor="text1"/>
        </w:rPr>
        <w:t xml:space="preserve"> Решением общего собрания Забайкальского краевого </w:t>
      </w:r>
    </w:p>
    <w:p w:rsidR="008E731C" w:rsidRPr="00F247A4" w:rsidRDefault="00B47160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</w:t>
      </w:r>
      <w:r w:rsidR="008E731C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Попечительского  Совета № 3 от 04.12.2018г.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</w:t>
      </w:r>
      <w:r w:rsidR="00D6043C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 </w:t>
      </w:r>
      <w:r w:rsidR="00D6043C" w:rsidRPr="00F247A4">
        <w:rPr>
          <w:b/>
          <w:color w:val="000000" w:themeColor="text1"/>
        </w:rPr>
        <w:t>Приказ</w:t>
      </w:r>
      <w:r w:rsidRPr="00F247A4">
        <w:rPr>
          <w:b/>
          <w:color w:val="000000" w:themeColor="text1"/>
        </w:rPr>
        <w:t xml:space="preserve">ом </w:t>
      </w:r>
      <w:r w:rsidR="00B47160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Директора Государственного автономного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учреждения культуры «Театр национальных культур                          </w:t>
      </w:r>
    </w:p>
    <w:p w:rsidR="004F544D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</w:t>
      </w:r>
      <w:r w:rsidR="005E085F" w:rsidRPr="00F247A4">
        <w:rPr>
          <w:b/>
          <w:color w:val="000000" w:themeColor="text1"/>
        </w:rPr>
        <w:t xml:space="preserve">             </w:t>
      </w:r>
      <w:r w:rsidRPr="00F247A4">
        <w:rPr>
          <w:b/>
          <w:color w:val="000000" w:themeColor="text1"/>
        </w:rPr>
        <w:t>«Забайкал</w:t>
      </w:r>
      <w:r w:rsidR="005E085F" w:rsidRPr="00F247A4">
        <w:rPr>
          <w:b/>
          <w:color w:val="000000" w:themeColor="text1"/>
        </w:rPr>
        <w:t>ьские узоры» № 12</w:t>
      </w:r>
      <w:r w:rsidRPr="00F247A4">
        <w:rPr>
          <w:b/>
          <w:color w:val="000000" w:themeColor="text1"/>
        </w:rPr>
        <w:t xml:space="preserve"> от </w:t>
      </w:r>
      <w:r w:rsidR="005E085F" w:rsidRPr="00F247A4">
        <w:rPr>
          <w:b/>
          <w:color w:val="000000" w:themeColor="text1"/>
        </w:rPr>
        <w:t xml:space="preserve">09.01.2019г. </w:t>
      </w:r>
    </w:p>
    <w:p w:rsidR="004F0B03" w:rsidRPr="00F247A4" w:rsidRDefault="003200F0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ПОЛОЖЕНИЕ</w:t>
      </w: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о проведении </w:t>
      </w:r>
    </w:p>
    <w:p w:rsidR="00D70225" w:rsidRPr="00F247A4" w:rsidRDefault="008E731C" w:rsidP="00D70225">
      <w:pPr>
        <w:spacing w:line="360" w:lineRule="auto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        </w:t>
      </w:r>
      <w:r w:rsidR="00D70225" w:rsidRPr="00F247A4">
        <w:rPr>
          <w:b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b/>
          <w:color w:val="000000" w:themeColor="text1"/>
          <w:sz w:val="28"/>
          <w:szCs w:val="28"/>
          <w:lang w:val="en-US"/>
        </w:rPr>
        <w:t>I</w:t>
      </w:r>
      <w:r w:rsidR="00D70225" w:rsidRPr="00F247A4">
        <w:rPr>
          <w:b/>
          <w:color w:val="000000" w:themeColor="text1"/>
          <w:sz w:val="28"/>
          <w:szCs w:val="28"/>
        </w:rPr>
        <w:t xml:space="preserve"> Международного фестиваля детско-юношеского творчества</w:t>
      </w:r>
    </w:p>
    <w:p w:rsidR="00D70225" w:rsidRPr="00F247A4" w:rsidRDefault="008E731C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 </w:t>
      </w:r>
      <w:r w:rsidR="008644B3" w:rsidRPr="00F247A4">
        <w:rPr>
          <w:b/>
          <w:color w:val="000000" w:themeColor="text1"/>
          <w:sz w:val="28"/>
          <w:szCs w:val="28"/>
        </w:rPr>
        <w:t>«ГУРАНЁ</w:t>
      </w:r>
      <w:r w:rsidR="009C03BC" w:rsidRPr="00F247A4">
        <w:rPr>
          <w:b/>
          <w:color w:val="000000" w:themeColor="text1"/>
          <w:sz w:val="28"/>
          <w:szCs w:val="28"/>
        </w:rPr>
        <w:t>НОК-2019</w:t>
      </w:r>
      <w:r w:rsidR="00D70225" w:rsidRPr="00F247A4">
        <w:rPr>
          <w:b/>
          <w:color w:val="000000" w:themeColor="text1"/>
          <w:sz w:val="28"/>
          <w:szCs w:val="28"/>
        </w:rPr>
        <w:t>»</w:t>
      </w:r>
    </w:p>
    <w:p w:rsidR="00D70225" w:rsidRPr="00F247A4" w:rsidRDefault="00D70225" w:rsidP="00D70225">
      <w:pPr>
        <w:spacing w:line="360" w:lineRule="auto"/>
        <w:jc w:val="both"/>
        <w:rPr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both"/>
        <w:rPr>
          <w:b/>
          <w:color w:val="000000" w:themeColor="text1"/>
        </w:rPr>
      </w:pPr>
    </w:p>
    <w:p w:rsidR="00721E30" w:rsidRPr="00F247A4" w:rsidRDefault="00721E30" w:rsidP="00721E3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E731C" w:rsidRPr="00F247A4" w:rsidRDefault="008E731C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9C03BC" w:rsidP="00FF2A54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Город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Чита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2019</w:t>
      </w:r>
      <w:r w:rsidR="00D70225" w:rsidRPr="00F247A4">
        <w:rPr>
          <w:b/>
          <w:color w:val="000000" w:themeColor="text1"/>
        </w:rPr>
        <w:t xml:space="preserve"> год</w:t>
      </w: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lastRenderedPageBreak/>
        <w:t>1. Общие положения</w:t>
      </w:r>
      <w:r w:rsidRPr="00F247A4">
        <w:rPr>
          <w:color w:val="000000" w:themeColor="text1"/>
        </w:rPr>
        <w:t> </w:t>
      </w:r>
    </w:p>
    <w:p w:rsidR="009C03BC" w:rsidRPr="00F247A4" w:rsidRDefault="009C03BC" w:rsidP="00821A8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821A8F" w:rsidRPr="00F247A4" w:rsidRDefault="00821A8F" w:rsidP="00A14FDF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1.1. </w:t>
      </w:r>
      <w:r w:rsidR="00365837" w:rsidRPr="00F247A4">
        <w:rPr>
          <w:color w:val="000000" w:themeColor="text1"/>
        </w:rPr>
        <w:t xml:space="preserve">Организаторы фестиваля приглашают вас в удивительную и волшебную сказочную страну </w:t>
      </w:r>
      <w:proofErr w:type="spellStart"/>
      <w:r w:rsidR="00365837" w:rsidRPr="00F247A4">
        <w:rPr>
          <w:color w:val="000000" w:themeColor="text1"/>
        </w:rPr>
        <w:t>Гурания</w:t>
      </w:r>
      <w:proofErr w:type="spellEnd"/>
      <w:r w:rsidR="00365837" w:rsidRPr="00F247A4">
        <w:rPr>
          <w:color w:val="000000" w:themeColor="text1"/>
        </w:rPr>
        <w:t>! Вас ожидает много интересного, захватывающего и запоминающегося! Вы познакомитесь с удивительным миром детства, где царит добро и творчество.</w:t>
      </w:r>
      <w:r w:rsidR="00365837" w:rsidRPr="00F247A4">
        <w:rPr>
          <w:b/>
          <w:color w:val="000000" w:themeColor="text1"/>
        </w:rPr>
        <w:t xml:space="preserve"> </w:t>
      </w:r>
    </w:p>
    <w:p w:rsidR="00821A8F" w:rsidRPr="00F247A4" w:rsidRDefault="00D84026" w:rsidP="00A14FDF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1.2. </w:t>
      </w:r>
      <w:r w:rsidR="00C95712" w:rsidRPr="00F247A4">
        <w:rPr>
          <w:color w:val="000000" w:themeColor="text1"/>
        </w:rPr>
        <w:t>Учредители фестиваля, с</w:t>
      </w:r>
      <w:r w:rsidR="00365837" w:rsidRPr="00F247A4">
        <w:rPr>
          <w:color w:val="000000" w:themeColor="text1"/>
        </w:rPr>
        <w:t>охраняя лучшие традиции проведения фестивалей для детей и юношества в Забайкалье</w:t>
      </w:r>
      <w:r w:rsidR="000B3F2D" w:rsidRPr="00F247A4">
        <w:rPr>
          <w:color w:val="000000" w:themeColor="text1"/>
        </w:rPr>
        <w:t>,</w:t>
      </w:r>
      <w:r w:rsidR="00C95712" w:rsidRPr="00F247A4">
        <w:rPr>
          <w:color w:val="000000" w:themeColor="text1"/>
        </w:rPr>
        <w:t xml:space="preserve"> </w:t>
      </w:r>
      <w:r w:rsidR="005C7184" w:rsidRPr="00F247A4">
        <w:rPr>
          <w:color w:val="000000" w:themeColor="text1"/>
        </w:rPr>
        <w:t xml:space="preserve"> </w:t>
      </w:r>
      <w:r w:rsidR="00B47160" w:rsidRPr="00F247A4">
        <w:rPr>
          <w:color w:val="000000" w:themeColor="text1"/>
        </w:rPr>
        <w:t>при поддержке</w:t>
      </w:r>
      <w:r w:rsidR="005C7184" w:rsidRPr="00F247A4">
        <w:rPr>
          <w:color w:val="000000" w:themeColor="text1"/>
        </w:rPr>
        <w:t xml:space="preserve"> Министерства образования, науки и молодежной политики Забайкальского края</w:t>
      </w:r>
      <w:r w:rsidR="00D70225" w:rsidRPr="00F247A4">
        <w:rPr>
          <w:color w:val="000000" w:themeColor="text1"/>
        </w:rPr>
        <w:t>,</w:t>
      </w:r>
      <w:r w:rsidR="005C7184" w:rsidRPr="00F247A4">
        <w:rPr>
          <w:color w:val="000000" w:themeColor="text1"/>
        </w:rPr>
        <w:t xml:space="preserve"> </w:t>
      </w:r>
      <w:r w:rsidR="00365837" w:rsidRPr="00F247A4">
        <w:rPr>
          <w:color w:val="000000" w:themeColor="text1"/>
        </w:rPr>
        <w:t xml:space="preserve">проводят </w:t>
      </w:r>
      <w:r w:rsidR="00721E30" w:rsidRPr="00F247A4">
        <w:rPr>
          <w:color w:val="000000" w:themeColor="text1"/>
          <w:lang w:val="en-US"/>
        </w:rPr>
        <w:t>X</w:t>
      </w:r>
      <w:r w:rsidR="009C03BC" w:rsidRPr="00F247A4">
        <w:rPr>
          <w:color w:val="000000" w:themeColor="text1"/>
          <w:lang w:val="en-US"/>
        </w:rPr>
        <w:t>I</w:t>
      </w:r>
      <w:r w:rsidR="00365837" w:rsidRPr="00F247A4">
        <w:rPr>
          <w:color w:val="000000" w:themeColor="text1"/>
        </w:rPr>
        <w:t xml:space="preserve"> Международный фестиваль детского и юноше</w:t>
      </w:r>
      <w:r w:rsidR="009C03BC" w:rsidRPr="00F247A4">
        <w:rPr>
          <w:color w:val="000000" w:themeColor="text1"/>
        </w:rPr>
        <w:t>ского творчества «Гуранёнок-2019</w:t>
      </w:r>
      <w:r w:rsidR="00365837" w:rsidRPr="00F247A4">
        <w:rPr>
          <w:color w:val="000000" w:themeColor="text1"/>
        </w:rPr>
        <w:t>» (далее - фестиваль). Фестиваль да</w:t>
      </w:r>
      <w:r w:rsidR="000B3F2D" w:rsidRPr="00F247A4">
        <w:rPr>
          <w:color w:val="000000" w:themeColor="text1"/>
        </w:rPr>
        <w:t xml:space="preserve">ст </w:t>
      </w:r>
      <w:r w:rsidR="00365837" w:rsidRPr="00F247A4">
        <w:rPr>
          <w:color w:val="000000" w:themeColor="text1"/>
        </w:rPr>
        <w:t xml:space="preserve"> возможность встретиться с интересными людьми, поучаствовать в различных акциях, направленных на воспитание здорового образа жизни, </w:t>
      </w:r>
      <w:r w:rsidR="00C95712" w:rsidRPr="00F247A4">
        <w:rPr>
          <w:color w:val="000000" w:themeColor="text1"/>
        </w:rPr>
        <w:t>реализовать собственные возможности</w:t>
      </w:r>
      <w:r w:rsidR="00365837" w:rsidRPr="00F247A4">
        <w:rPr>
          <w:color w:val="000000" w:themeColor="text1"/>
        </w:rPr>
        <w:t xml:space="preserve"> по различным направлениям и видам искусств</w:t>
      </w:r>
      <w:r w:rsidR="000B3F2D" w:rsidRPr="00F247A4">
        <w:rPr>
          <w:color w:val="000000" w:themeColor="text1"/>
        </w:rPr>
        <w:t>, посетить мастер-классы выдающихся хореографов, педагогов по клас</w:t>
      </w:r>
      <w:r w:rsidR="00C95712" w:rsidRPr="00F247A4">
        <w:rPr>
          <w:color w:val="000000" w:themeColor="text1"/>
        </w:rPr>
        <w:t>су эстрадного и народного вокала, театрального творчества</w:t>
      </w:r>
      <w:r w:rsidR="000B3F2D" w:rsidRPr="00F247A4">
        <w:rPr>
          <w:color w:val="000000" w:themeColor="text1"/>
        </w:rPr>
        <w:t>. Фестиваль</w:t>
      </w:r>
      <w:r w:rsidR="00365837" w:rsidRPr="00F247A4">
        <w:rPr>
          <w:color w:val="000000" w:themeColor="text1"/>
        </w:rPr>
        <w:t xml:space="preserve">  «</w:t>
      </w:r>
      <w:proofErr w:type="spellStart"/>
      <w:r w:rsidR="00365837" w:rsidRPr="00F247A4">
        <w:rPr>
          <w:color w:val="000000" w:themeColor="text1"/>
        </w:rPr>
        <w:t>Гуранёнок</w:t>
      </w:r>
      <w:proofErr w:type="spellEnd"/>
      <w:r w:rsidR="00365837" w:rsidRPr="00F247A4">
        <w:rPr>
          <w:color w:val="000000" w:themeColor="text1"/>
        </w:rPr>
        <w:t xml:space="preserve">» </w:t>
      </w:r>
      <w:r w:rsidR="005C7184" w:rsidRPr="00F247A4">
        <w:rPr>
          <w:color w:val="000000" w:themeColor="text1"/>
        </w:rPr>
        <w:t xml:space="preserve"> проводится с 2002 года и </w:t>
      </w:r>
      <w:r w:rsidR="00365837" w:rsidRPr="00F247A4">
        <w:rPr>
          <w:color w:val="000000" w:themeColor="text1"/>
        </w:rPr>
        <w:t>является одним из брендов Забайкальского края.</w:t>
      </w:r>
    </w:p>
    <w:p w:rsidR="00821A8F" w:rsidRPr="00F247A4" w:rsidRDefault="00D84026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247A4">
        <w:rPr>
          <w:color w:val="000000" w:themeColor="text1"/>
        </w:rPr>
        <w:t>1.3</w:t>
      </w:r>
      <w:r w:rsidR="00821A8F" w:rsidRPr="00F247A4">
        <w:rPr>
          <w:color w:val="000000" w:themeColor="text1"/>
        </w:rPr>
        <w:t xml:space="preserve">. Миссия </w:t>
      </w:r>
      <w:r w:rsidRPr="00F247A4">
        <w:rPr>
          <w:color w:val="000000" w:themeColor="text1"/>
        </w:rPr>
        <w:t>фестиваля</w:t>
      </w:r>
      <w:r w:rsidR="00821A8F" w:rsidRPr="00F247A4">
        <w:rPr>
          <w:color w:val="000000" w:themeColor="text1"/>
        </w:rPr>
        <w:t xml:space="preserve"> – </w:t>
      </w:r>
      <w:r w:rsidRPr="00F247A4">
        <w:rPr>
          <w:color w:val="000000" w:themeColor="text1"/>
        </w:rPr>
        <w:t xml:space="preserve">поддержка и развитие творчества </w:t>
      </w:r>
      <w:r w:rsidR="00821A8F" w:rsidRPr="00F247A4">
        <w:rPr>
          <w:color w:val="000000" w:themeColor="text1"/>
        </w:rPr>
        <w:t xml:space="preserve">среди </w:t>
      </w:r>
      <w:r w:rsidRPr="00F247A4">
        <w:rPr>
          <w:color w:val="000000" w:themeColor="text1"/>
        </w:rPr>
        <w:t>детей и юношества</w:t>
      </w:r>
      <w:r w:rsidR="00365837" w:rsidRPr="00F247A4">
        <w:rPr>
          <w:color w:val="000000" w:themeColor="text1"/>
        </w:rPr>
        <w:t xml:space="preserve"> </w:t>
      </w:r>
      <w:r w:rsidR="00892B3A" w:rsidRPr="00F247A4">
        <w:rPr>
          <w:color w:val="000000" w:themeColor="text1"/>
        </w:rPr>
        <w:t xml:space="preserve">Забайкальского края, </w:t>
      </w:r>
      <w:r w:rsidR="00365837" w:rsidRPr="00F247A4">
        <w:rPr>
          <w:color w:val="000000" w:themeColor="text1"/>
        </w:rPr>
        <w:t>России и стран ближнего и дальнего Зарубежья</w:t>
      </w:r>
      <w:r w:rsidR="00892B3A" w:rsidRPr="00F247A4">
        <w:rPr>
          <w:color w:val="000000" w:themeColor="text1"/>
        </w:rPr>
        <w:t>,</w:t>
      </w:r>
      <w:r w:rsidR="00721E30" w:rsidRPr="00F247A4">
        <w:rPr>
          <w:b/>
          <w:color w:val="000000" w:themeColor="text1"/>
          <w:sz w:val="28"/>
          <w:szCs w:val="28"/>
        </w:rPr>
        <w:t xml:space="preserve"> </w:t>
      </w:r>
      <w:r w:rsidR="00892B3A" w:rsidRPr="00F247A4">
        <w:rPr>
          <w:color w:val="000000" w:themeColor="text1"/>
          <w:szCs w:val="28"/>
        </w:rPr>
        <w:t>с</w:t>
      </w:r>
      <w:r w:rsidR="00721E30" w:rsidRPr="00F247A4">
        <w:rPr>
          <w:color w:val="000000" w:themeColor="text1"/>
          <w:szCs w:val="28"/>
        </w:rPr>
        <w:t>тимулирование педагогического труда в сфере дополнительного образования</w:t>
      </w:r>
      <w:r w:rsidR="00892B3A" w:rsidRPr="00F247A4">
        <w:rPr>
          <w:b/>
          <w:color w:val="000000" w:themeColor="text1"/>
          <w:sz w:val="28"/>
          <w:szCs w:val="28"/>
        </w:rPr>
        <w:t>.</w:t>
      </w:r>
    </w:p>
    <w:p w:rsidR="005C7184" w:rsidRPr="00F247A4" w:rsidRDefault="005C7184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C03BC" w:rsidRPr="00FA2A8B" w:rsidRDefault="00D84026" w:rsidP="00FA2A8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 xml:space="preserve">2. </w:t>
      </w:r>
      <w:r w:rsidR="00C95712" w:rsidRPr="00F247A4">
        <w:rPr>
          <w:rStyle w:val="a5"/>
          <w:color w:val="000000" w:themeColor="text1"/>
        </w:rPr>
        <w:t>Цели и з</w:t>
      </w:r>
      <w:r w:rsidRPr="00F247A4">
        <w:rPr>
          <w:rStyle w:val="a5"/>
          <w:color w:val="000000" w:themeColor="text1"/>
        </w:rPr>
        <w:t>адачи фестиваля</w:t>
      </w:r>
      <w:r w:rsidR="005C7184" w:rsidRPr="00F247A4">
        <w:rPr>
          <w:rStyle w:val="a5"/>
          <w:color w:val="000000" w:themeColor="text1"/>
        </w:rPr>
        <w:t>.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 xml:space="preserve">опуляризация всех видов искусств и творчества среди детей и </w:t>
      </w:r>
      <w:r w:rsidR="00365837" w:rsidRPr="00F247A4">
        <w:rPr>
          <w:color w:val="000000" w:themeColor="text1"/>
        </w:rPr>
        <w:t>подростков</w:t>
      </w:r>
      <w:r w:rsidR="00D84026" w:rsidRPr="00F247A4">
        <w:rPr>
          <w:color w:val="000000" w:themeColor="text1"/>
        </w:rPr>
        <w:t>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 xml:space="preserve">тимулирование творчески одаренных </w:t>
      </w:r>
      <w:r w:rsidR="00365837" w:rsidRPr="00F247A4">
        <w:rPr>
          <w:color w:val="000000" w:themeColor="text1"/>
        </w:rPr>
        <w:t>детей</w:t>
      </w:r>
      <w:r w:rsidR="00D84026" w:rsidRPr="00F247A4">
        <w:rPr>
          <w:color w:val="000000" w:themeColor="text1"/>
        </w:rPr>
        <w:t xml:space="preserve"> к дальнейшей творческой активности;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>овышение уровня художественного образования, расширение кругозора, проведение мастер-классов;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У</w:t>
      </w:r>
      <w:r w:rsidR="00D84026" w:rsidRPr="00F247A4">
        <w:rPr>
          <w:color w:val="000000" w:themeColor="text1"/>
        </w:rPr>
        <w:t>крепление интереса населения к культуре и искусству;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>оздание условий для общения и обмена опытом среди творческих коллективов, преподавателей</w:t>
      </w:r>
      <w:r w:rsidR="00365837" w:rsidRPr="00F247A4">
        <w:rPr>
          <w:color w:val="000000" w:themeColor="text1"/>
        </w:rPr>
        <w:t xml:space="preserve"> </w:t>
      </w:r>
      <w:r w:rsidR="00D84026" w:rsidRPr="00F247A4">
        <w:rPr>
          <w:color w:val="000000" w:themeColor="text1"/>
        </w:rPr>
        <w:t>и иных творческих объединений России и зарубежны</w:t>
      </w:r>
      <w:r w:rsidR="00365837" w:rsidRPr="00F247A4">
        <w:rPr>
          <w:color w:val="000000" w:themeColor="text1"/>
        </w:rPr>
        <w:t>х стран;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ыявление творчески одаренных детей и подростков;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Г</w:t>
      </w:r>
      <w:r w:rsidR="00365837" w:rsidRPr="00F247A4">
        <w:rPr>
          <w:color w:val="000000" w:themeColor="text1"/>
        </w:rPr>
        <w:t>армоничное развитие личности;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365837" w:rsidRPr="00F247A4">
        <w:rPr>
          <w:color w:val="000000" w:themeColor="text1"/>
        </w:rPr>
        <w:t>атриотическое воспитание;</w:t>
      </w:r>
    </w:p>
    <w:p w:rsidR="00365837" w:rsidRPr="00F247A4" w:rsidRDefault="005C7184" w:rsidP="00B44F32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оспитание толерантности и взаимоуважения к культурам разных народов.</w:t>
      </w:r>
    </w:p>
    <w:p w:rsidR="005C7184" w:rsidRPr="00F247A4" w:rsidRDefault="005C7184" w:rsidP="005C7184">
      <w:pPr>
        <w:shd w:val="clear" w:color="auto" w:fill="FFFFFF"/>
        <w:ind w:left="600"/>
        <w:jc w:val="both"/>
        <w:rPr>
          <w:color w:val="000000" w:themeColor="text1"/>
        </w:rPr>
      </w:pPr>
    </w:p>
    <w:p w:rsidR="00365837" w:rsidRPr="00F247A4" w:rsidRDefault="00365837" w:rsidP="0036583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3. Учредители</w:t>
      </w:r>
      <w:r w:rsidR="00F82B87" w:rsidRPr="00F247A4">
        <w:rPr>
          <w:rStyle w:val="a5"/>
          <w:color w:val="000000" w:themeColor="text1"/>
        </w:rPr>
        <w:t xml:space="preserve"> </w:t>
      </w:r>
      <w:r w:rsidRPr="00F247A4">
        <w:rPr>
          <w:rStyle w:val="a5"/>
          <w:color w:val="000000" w:themeColor="text1"/>
        </w:rPr>
        <w:t xml:space="preserve"> фестиваля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</w:t>
      </w:r>
      <w:r w:rsidR="00F82B87" w:rsidRPr="00F247A4">
        <w:rPr>
          <w:color w:val="000000" w:themeColor="text1"/>
        </w:rPr>
        <w:t xml:space="preserve">1. Учредители </w:t>
      </w:r>
      <w:r w:rsidR="00B06617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фестиваля:</w:t>
      </w:r>
    </w:p>
    <w:p w:rsidR="00365837" w:rsidRPr="00F247A4" w:rsidRDefault="00C9571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- Государственное автономное учреждение культуры «Театр национальных  </w:t>
      </w:r>
      <w:r w:rsidR="00D70225" w:rsidRPr="00F247A4">
        <w:rPr>
          <w:color w:val="000000" w:themeColor="text1"/>
        </w:rPr>
        <w:t xml:space="preserve"> культур «Забайкальские узоры»</w:t>
      </w:r>
      <w:r w:rsidRPr="00F247A4">
        <w:rPr>
          <w:color w:val="000000" w:themeColor="text1"/>
        </w:rPr>
        <w:t>;</w:t>
      </w:r>
    </w:p>
    <w:p w:rsidR="00D70225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- Ассоциация физических и юридических лиц «Забайкальский краевой Попечительский Совет в сфере образования»</w:t>
      </w:r>
      <w:r w:rsidR="00C760D5" w:rsidRPr="00F247A4">
        <w:rPr>
          <w:color w:val="000000" w:themeColor="text1"/>
        </w:rPr>
        <w:t>.</w:t>
      </w:r>
    </w:p>
    <w:p w:rsidR="00C760D5" w:rsidRPr="00F247A4" w:rsidRDefault="00C760D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3.2</w:t>
      </w:r>
      <w:r w:rsidR="00262F05" w:rsidRPr="00F247A4">
        <w:rPr>
          <w:color w:val="000000" w:themeColor="text1"/>
        </w:rPr>
        <w:t xml:space="preserve">. </w:t>
      </w:r>
      <w:r w:rsidR="00A229F9" w:rsidRPr="00F247A4">
        <w:rPr>
          <w:color w:val="000000" w:themeColor="text1"/>
        </w:rPr>
        <w:t xml:space="preserve"> Партнеры </w:t>
      </w:r>
      <w:r w:rsidR="00B80611" w:rsidRPr="00F247A4">
        <w:rPr>
          <w:color w:val="000000" w:themeColor="text1"/>
        </w:rPr>
        <w:t xml:space="preserve"> фестиваля</w:t>
      </w:r>
      <w:r w:rsidR="00365837" w:rsidRPr="00F247A4">
        <w:rPr>
          <w:color w:val="000000" w:themeColor="text1"/>
        </w:rPr>
        <w:t>:</w:t>
      </w:r>
    </w:p>
    <w:p w:rsidR="009C6B10" w:rsidRPr="00F247A4" w:rsidRDefault="00365837" w:rsidP="00A229F9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 - </w:t>
      </w:r>
      <w:r w:rsidR="00A229F9" w:rsidRPr="00F247A4">
        <w:rPr>
          <w:color w:val="000000" w:themeColor="text1"/>
        </w:rPr>
        <w:t xml:space="preserve"> Министерство образования, науки и молодежной политики Забайкальского края;</w:t>
      </w:r>
    </w:p>
    <w:p w:rsidR="009C03BC" w:rsidRPr="00F247A4" w:rsidRDefault="009C03BC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67D87" w:rsidRPr="00F247A4" w:rsidRDefault="00365837" w:rsidP="00867D8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>4. Организационные вопросы </w:t>
      </w:r>
    </w:p>
    <w:p w:rsidR="00365837" w:rsidRPr="00F247A4" w:rsidRDefault="0036583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4.1. К участию</w:t>
      </w:r>
      <w:r w:rsidR="00622FCB" w:rsidRPr="00F247A4">
        <w:rPr>
          <w:color w:val="000000" w:themeColor="text1"/>
        </w:rPr>
        <w:t xml:space="preserve"> в Фестивале</w:t>
      </w:r>
      <w:r w:rsidRPr="00F247A4">
        <w:rPr>
          <w:color w:val="000000" w:themeColor="text1"/>
        </w:rPr>
        <w:t xml:space="preserve"> допускаются творческие коллективы и солисты</w:t>
      </w:r>
      <w:r w:rsidR="009A4CA0" w:rsidRPr="00F247A4">
        <w:rPr>
          <w:color w:val="000000" w:themeColor="text1"/>
        </w:rPr>
        <w:t xml:space="preserve"> в возрасте от </w:t>
      </w:r>
      <w:r w:rsidR="009A4CA0" w:rsidRPr="00696B7B">
        <w:rPr>
          <w:color w:val="000000" w:themeColor="text1"/>
        </w:rPr>
        <w:t xml:space="preserve">6 </w:t>
      </w:r>
      <w:r w:rsidR="009A4CA0" w:rsidRPr="00F247A4">
        <w:rPr>
          <w:color w:val="000000" w:themeColor="text1"/>
        </w:rPr>
        <w:t>до 17 лет</w:t>
      </w:r>
      <w:r w:rsidRPr="00F247A4">
        <w:rPr>
          <w:color w:val="000000" w:themeColor="text1"/>
        </w:rPr>
        <w:t>, своевременно подавшие Заявку на участие</w:t>
      </w:r>
      <w:r w:rsidR="009C03BC" w:rsidRPr="00F247A4">
        <w:rPr>
          <w:color w:val="000000" w:themeColor="text1"/>
        </w:rPr>
        <w:t xml:space="preserve">, </w:t>
      </w:r>
      <w:r w:rsidRPr="00F247A4">
        <w:rPr>
          <w:color w:val="000000" w:themeColor="text1"/>
        </w:rPr>
        <w:t>оплатившие</w:t>
      </w:r>
      <w:r w:rsidR="00DC60CD" w:rsidRPr="00F247A4">
        <w:rPr>
          <w:color w:val="000000" w:themeColor="text1"/>
        </w:rPr>
        <w:t xml:space="preserve"> организационный взнос (см. п.7)</w:t>
      </w:r>
      <w:r w:rsidR="009D2971" w:rsidRPr="00F247A4">
        <w:rPr>
          <w:color w:val="000000" w:themeColor="text1"/>
        </w:rPr>
        <w:t>, а также</w:t>
      </w:r>
      <w:r w:rsidR="00A03886" w:rsidRPr="00F247A4">
        <w:rPr>
          <w:color w:val="000000" w:themeColor="text1"/>
        </w:rPr>
        <w:t xml:space="preserve"> предоставившие </w:t>
      </w:r>
      <w:r w:rsidR="009D2971" w:rsidRPr="00F247A4">
        <w:rPr>
          <w:color w:val="000000" w:themeColor="text1"/>
        </w:rPr>
        <w:t xml:space="preserve"> согласие на обработку персональных данных</w:t>
      </w:r>
      <w:r w:rsidRPr="00F247A4">
        <w:rPr>
          <w:color w:val="000000" w:themeColor="text1"/>
        </w:rPr>
        <w:t>.</w:t>
      </w:r>
    </w:p>
    <w:p w:rsidR="0039255B" w:rsidRPr="00934D74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  <w:r w:rsidRPr="00F247A4">
        <w:rPr>
          <w:color w:val="000000" w:themeColor="text1"/>
        </w:rPr>
        <w:t xml:space="preserve">4.2. Заполненную Заявку установленного образца </w:t>
      </w:r>
      <w:r w:rsidRPr="00F247A4">
        <w:rPr>
          <w:i/>
          <w:color w:val="000000" w:themeColor="text1"/>
        </w:rPr>
        <w:t>(приложение 1)</w:t>
      </w:r>
      <w:r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следует прислать по электронной </w:t>
      </w:r>
      <w:r w:rsidRPr="00F247A4">
        <w:rPr>
          <w:color w:val="000000" w:themeColor="text1"/>
        </w:rPr>
        <w:t>почте</w:t>
      </w:r>
      <w:r w:rsidR="003051D0">
        <w:rPr>
          <w:color w:val="000000" w:themeColor="text1"/>
        </w:rPr>
        <w:t>:</w:t>
      </w:r>
      <w:r w:rsidRPr="00F247A4">
        <w:rPr>
          <w:rStyle w:val="apple-converted-space"/>
          <w:color w:val="000000" w:themeColor="text1"/>
        </w:rPr>
        <w:t> </w:t>
      </w:r>
      <w:hyperlink r:id="rId6" w:history="1">
        <w:r w:rsidR="001D4845" w:rsidRPr="00277AF5">
          <w:rPr>
            <w:rStyle w:val="a4"/>
            <w:lang w:val="en-US"/>
          </w:rPr>
          <w:t>Guranenok</w:t>
        </w:r>
        <w:r w:rsidR="001D4845" w:rsidRPr="00277AF5">
          <w:rPr>
            <w:rStyle w:val="a4"/>
          </w:rPr>
          <w:t>@</w:t>
        </w:r>
        <w:r w:rsidR="001D4845" w:rsidRPr="00277AF5">
          <w:rPr>
            <w:rStyle w:val="a4"/>
            <w:lang w:val="en-US"/>
          </w:rPr>
          <w:t>yandex</w:t>
        </w:r>
        <w:r w:rsidR="001D4845" w:rsidRPr="00277AF5">
          <w:rPr>
            <w:rStyle w:val="a4"/>
          </w:rPr>
          <w:t>.</w:t>
        </w:r>
        <w:r w:rsidR="001D4845" w:rsidRPr="00277AF5">
          <w:rPr>
            <w:rStyle w:val="a4"/>
            <w:lang w:val="en-US"/>
          </w:rPr>
          <w:t>ru</w:t>
        </w:r>
      </w:hyperlink>
      <w:r w:rsidR="00797F9E" w:rsidRPr="00F247A4">
        <w:rPr>
          <w:rStyle w:val="a4"/>
          <w:color w:val="000000" w:themeColor="text1"/>
        </w:rPr>
        <w:t>,</w:t>
      </w:r>
      <w:r w:rsidRPr="00F247A4">
        <w:rPr>
          <w:color w:val="000000" w:themeColor="text1"/>
        </w:rPr>
        <w:t xml:space="preserve"> </w:t>
      </w:r>
      <w:r w:rsidR="00D63260" w:rsidRPr="00F247A4">
        <w:rPr>
          <w:color w:val="000000" w:themeColor="text1"/>
        </w:rPr>
        <w:t>(</w:t>
      </w:r>
      <w:r w:rsidR="00797F9E" w:rsidRPr="00F247A4">
        <w:rPr>
          <w:color w:val="000000" w:themeColor="text1"/>
        </w:rPr>
        <w:t>отправлять в редакторе (WORD)</w:t>
      </w:r>
      <w:r w:rsidR="00D63260" w:rsidRPr="00F247A4">
        <w:rPr>
          <w:color w:val="000000" w:themeColor="text1"/>
        </w:rPr>
        <w:t>.</w:t>
      </w:r>
      <w:r w:rsidR="00797F9E" w:rsidRPr="00F247A4">
        <w:rPr>
          <w:color w:val="000000" w:themeColor="text1"/>
        </w:rPr>
        <w:t xml:space="preserve"> </w:t>
      </w:r>
      <w:r w:rsidR="00D63260" w:rsidRPr="00F247A4">
        <w:rPr>
          <w:color w:val="000000" w:themeColor="text1"/>
        </w:rPr>
        <w:t>С</w:t>
      </w:r>
      <w:r w:rsidR="00797F9E" w:rsidRPr="00F247A4">
        <w:rPr>
          <w:color w:val="000000" w:themeColor="text1"/>
        </w:rPr>
        <w:t xml:space="preserve">канированный вариант заявки не принимается. Ответственность за достоверность </w:t>
      </w:r>
      <w:r w:rsidR="00797F9E" w:rsidRPr="00F247A4">
        <w:rPr>
          <w:color w:val="000000" w:themeColor="text1"/>
        </w:rPr>
        <w:lastRenderedPageBreak/>
        <w:t>предоставляемых сведений несет лицо, направляющее Заявку.</w:t>
      </w:r>
      <w:r w:rsidR="009C03BC" w:rsidRPr="00F247A4">
        <w:rPr>
          <w:color w:val="000000" w:themeColor="text1"/>
        </w:rPr>
        <w:t xml:space="preserve"> Неправильно заполненная заявка (ошибки в названии коллектива, фамилии или имени исполнителя</w:t>
      </w:r>
      <w:r w:rsidR="00D63260" w:rsidRPr="00F247A4">
        <w:rPr>
          <w:color w:val="000000" w:themeColor="text1"/>
        </w:rPr>
        <w:t>, руководителя, концертмейстера,</w:t>
      </w:r>
      <w:r w:rsidR="009C03BC" w:rsidRPr="00F247A4">
        <w:rPr>
          <w:color w:val="000000" w:themeColor="text1"/>
        </w:rPr>
        <w:t xml:space="preserve"> неправильное указание возрастной группы, учреждения, номинации и т.д</w:t>
      </w:r>
      <w:r w:rsidR="00D63260" w:rsidRPr="00F247A4">
        <w:rPr>
          <w:color w:val="000000" w:themeColor="text1"/>
        </w:rPr>
        <w:t>.) влечет за собой ошибки в  оформлении</w:t>
      </w:r>
      <w:r w:rsidR="009C03BC" w:rsidRPr="00F247A4">
        <w:rPr>
          <w:color w:val="000000" w:themeColor="text1"/>
        </w:rPr>
        <w:t xml:space="preserve"> диплома</w:t>
      </w:r>
      <w:r w:rsidR="00D63260" w:rsidRPr="00F247A4">
        <w:rPr>
          <w:color w:val="000000" w:themeColor="text1"/>
        </w:rPr>
        <w:t xml:space="preserve">. Изготовление нового   диплома  </w:t>
      </w:r>
      <w:r w:rsidR="009C03BC" w:rsidRPr="00F247A4">
        <w:rPr>
          <w:color w:val="000000" w:themeColor="text1"/>
        </w:rPr>
        <w:t xml:space="preserve"> осуществляется при наличии официального письма – запроса, отправленн</w:t>
      </w:r>
      <w:r w:rsidR="00EC580A" w:rsidRPr="00F247A4">
        <w:rPr>
          <w:color w:val="000000" w:themeColor="text1"/>
        </w:rPr>
        <w:t xml:space="preserve">ого в оргкомитет конкурса </w:t>
      </w:r>
      <w:r w:rsidR="00EC580A" w:rsidRPr="00E525B3">
        <w:rPr>
          <w:color w:val="000000" w:themeColor="text1"/>
        </w:rPr>
        <w:t xml:space="preserve">по </w:t>
      </w:r>
      <w:proofErr w:type="spellStart"/>
      <w:proofErr w:type="gramStart"/>
      <w:r w:rsidR="00EC580A" w:rsidRPr="00E525B3">
        <w:rPr>
          <w:color w:val="000000" w:themeColor="text1"/>
        </w:rPr>
        <w:t>е</w:t>
      </w:r>
      <w:proofErr w:type="gramEnd"/>
      <w:r w:rsidR="009C03BC" w:rsidRPr="00E525B3">
        <w:rPr>
          <w:color w:val="000000" w:themeColor="text1"/>
        </w:rPr>
        <w:t>mai</w:t>
      </w:r>
      <w:proofErr w:type="spellEnd"/>
      <w:r w:rsidR="00EC580A" w:rsidRPr="00E525B3">
        <w:rPr>
          <w:color w:val="000000" w:themeColor="text1"/>
          <w:lang w:val="en-US"/>
        </w:rPr>
        <w:t>l</w:t>
      </w:r>
      <w:r w:rsidR="00934D74" w:rsidRPr="00E525B3">
        <w:rPr>
          <w:color w:val="000000" w:themeColor="text1"/>
        </w:rPr>
        <w:t xml:space="preserve">: </w:t>
      </w:r>
      <w:hyperlink r:id="rId7" w:history="1">
        <w:r w:rsidR="00FA0EBF" w:rsidRPr="00E525B3">
          <w:rPr>
            <w:rStyle w:val="a4"/>
            <w:color w:val="000000" w:themeColor="text1"/>
            <w:u w:val="none"/>
            <w:lang w:val="en-US"/>
          </w:rPr>
          <w:t>Guranenok</w:t>
        </w:r>
        <w:r w:rsidR="00FA0EBF" w:rsidRPr="00E525B3">
          <w:rPr>
            <w:rStyle w:val="a4"/>
            <w:color w:val="000000" w:themeColor="text1"/>
            <w:u w:val="none"/>
          </w:rPr>
          <w:t>@</w:t>
        </w:r>
        <w:r w:rsidR="00FA0EBF" w:rsidRPr="00E525B3">
          <w:rPr>
            <w:rStyle w:val="a4"/>
            <w:color w:val="000000" w:themeColor="text1"/>
            <w:u w:val="none"/>
            <w:lang w:val="en-US"/>
          </w:rPr>
          <w:t>yandex</w:t>
        </w:r>
        <w:r w:rsidR="00FA0EBF" w:rsidRPr="00E525B3">
          <w:rPr>
            <w:rStyle w:val="a4"/>
            <w:color w:val="000000" w:themeColor="text1"/>
            <w:u w:val="none"/>
          </w:rPr>
          <w:t>.</w:t>
        </w:r>
        <w:proofErr w:type="spellStart"/>
        <w:r w:rsidR="00FA0EBF" w:rsidRPr="00E525B3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EC580A" w:rsidRPr="005E00C8">
        <w:rPr>
          <w:color w:val="000000" w:themeColor="text1"/>
        </w:rPr>
        <w:t>.</w:t>
      </w:r>
      <w:r w:rsidR="00EC580A" w:rsidRPr="00F247A4">
        <w:rPr>
          <w:color w:val="000000" w:themeColor="text1"/>
        </w:rPr>
        <w:t xml:space="preserve"> Дипломы,</w:t>
      </w:r>
      <w:r w:rsidR="009C03BC" w:rsidRPr="00F247A4">
        <w:rPr>
          <w:color w:val="000000" w:themeColor="text1"/>
        </w:rPr>
        <w:t xml:space="preserve"> не</w:t>
      </w:r>
      <w:r w:rsidR="00D63260" w:rsidRPr="00F247A4">
        <w:rPr>
          <w:color w:val="000000" w:themeColor="text1"/>
        </w:rPr>
        <w:t xml:space="preserve"> </w:t>
      </w:r>
      <w:r w:rsidR="00EC580A" w:rsidRPr="00F247A4">
        <w:rPr>
          <w:color w:val="000000" w:themeColor="text1"/>
        </w:rPr>
        <w:t>полученные на т</w:t>
      </w:r>
      <w:r w:rsidR="009C03BC" w:rsidRPr="00F247A4">
        <w:rPr>
          <w:color w:val="000000" w:themeColor="text1"/>
        </w:rPr>
        <w:t>оржественной</w:t>
      </w:r>
      <w:r w:rsidR="00EC580A" w:rsidRPr="00F247A4">
        <w:rPr>
          <w:color w:val="000000" w:themeColor="text1"/>
        </w:rPr>
        <w:t xml:space="preserve"> церемонии награждения, можно получить  в течение</w:t>
      </w:r>
      <w:r w:rsidR="009C03BC" w:rsidRPr="00F247A4">
        <w:rPr>
          <w:color w:val="000000" w:themeColor="text1"/>
        </w:rPr>
        <w:t xml:space="preserve"> 15 дне</w:t>
      </w:r>
      <w:r w:rsidR="00EC580A" w:rsidRPr="00F247A4">
        <w:rPr>
          <w:color w:val="000000" w:themeColor="text1"/>
        </w:rPr>
        <w:t>й по окончании конкурса. Не</w:t>
      </w:r>
      <w:r w:rsidR="009C03BC" w:rsidRPr="00F247A4">
        <w:rPr>
          <w:color w:val="000000" w:themeColor="text1"/>
        </w:rPr>
        <w:t>востребованные дипломы</w:t>
      </w:r>
      <w:r w:rsidR="00EC580A" w:rsidRPr="00F247A4">
        <w:rPr>
          <w:color w:val="000000" w:themeColor="text1"/>
        </w:rPr>
        <w:t xml:space="preserve">, благодарственные письма и призы </w:t>
      </w:r>
      <w:r w:rsidR="009C03BC" w:rsidRPr="00F247A4">
        <w:rPr>
          <w:color w:val="000000" w:themeColor="text1"/>
        </w:rPr>
        <w:t xml:space="preserve"> оргкомитет не хранит.</w:t>
      </w:r>
      <w:r w:rsidR="00884E6A">
        <w:rPr>
          <w:color w:val="000000" w:themeColor="text1"/>
        </w:rPr>
        <w:t xml:space="preserve"> </w:t>
      </w:r>
    </w:p>
    <w:p w:rsidR="00365837" w:rsidRPr="001D4845" w:rsidRDefault="00377E41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4.3.</w:t>
      </w:r>
      <w:r w:rsidR="00B4057E" w:rsidRPr="00E525B3">
        <w:rPr>
          <w:color w:val="000000" w:themeColor="text1"/>
        </w:rPr>
        <w:t xml:space="preserve">Размер </w:t>
      </w:r>
      <w:r w:rsidR="00A229F9" w:rsidRPr="00E525B3">
        <w:rPr>
          <w:color w:val="000000" w:themeColor="text1"/>
        </w:rPr>
        <w:t>о</w:t>
      </w:r>
      <w:r w:rsidR="00365837" w:rsidRPr="00E525B3">
        <w:rPr>
          <w:color w:val="000000" w:themeColor="text1"/>
        </w:rPr>
        <w:t xml:space="preserve">рганизационного взноса </w:t>
      </w:r>
      <w:r w:rsidR="00C6405E" w:rsidRPr="00E525B3">
        <w:rPr>
          <w:color w:val="000000" w:themeColor="text1"/>
        </w:rPr>
        <w:t>рассчиты</w:t>
      </w:r>
      <w:r w:rsidR="008D1E5B" w:rsidRPr="00E525B3">
        <w:rPr>
          <w:color w:val="000000" w:themeColor="text1"/>
        </w:rPr>
        <w:t xml:space="preserve">вается </w:t>
      </w:r>
      <w:r w:rsidR="00C6405E" w:rsidRPr="00F247A4">
        <w:rPr>
          <w:color w:val="000000" w:themeColor="text1"/>
        </w:rPr>
        <w:t>исходя из кр</w:t>
      </w:r>
      <w:r w:rsidR="00EC580A" w:rsidRPr="00F247A4">
        <w:rPr>
          <w:color w:val="000000" w:themeColor="text1"/>
        </w:rPr>
        <w:t>итериев, предусмотренных  пунктом</w:t>
      </w:r>
      <w:r w:rsidR="00DC60CD" w:rsidRPr="00F247A4">
        <w:rPr>
          <w:color w:val="000000" w:themeColor="text1"/>
        </w:rPr>
        <w:t xml:space="preserve"> 7</w:t>
      </w:r>
      <w:r w:rsidR="001D4845">
        <w:rPr>
          <w:color w:val="000000" w:themeColor="text1"/>
        </w:rPr>
        <w:t>.1 настоящего положения.</w:t>
      </w:r>
    </w:p>
    <w:p w:rsidR="00365837" w:rsidRPr="00E525B3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4.4. Приём Заявок на участие заканчивается </w:t>
      </w:r>
      <w:r w:rsidR="00622FCB" w:rsidRPr="00F247A4">
        <w:rPr>
          <w:color w:val="000000" w:themeColor="text1"/>
        </w:rPr>
        <w:t>25</w:t>
      </w:r>
      <w:r w:rsidRPr="00F247A4">
        <w:rPr>
          <w:color w:val="000000" w:themeColor="text1"/>
        </w:rPr>
        <w:t xml:space="preserve"> </w:t>
      </w:r>
      <w:r w:rsidR="00AD05D7" w:rsidRPr="00F247A4">
        <w:rPr>
          <w:color w:val="000000" w:themeColor="text1"/>
        </w:rPr>
        <w:t>октября</w:t>
      </w:r>
      <w:r w:rsidR="009C03BC" w:rsidRPr="00F247A4">
        <w:rPr>
          <w:color w:val="000000" w:themeColor="text1"/>
        </w:rPr>
        <w:t xml:space="preserve"> 2019</w:t>
      </w:r>
      <w:r w:rsidRPr="00F247A4">
        <w:rPr>
          <w:color w:val="000000" w:themeColor="text1"/>
        </w:rPr>
        <w:t xml:space="preserve"> г. Организаторы конкурса оставляют за собой право прекратить прием заяво</w:t>
      </w:r>
      <w:r w:rsidR="00EC580A" w:rsidRPr="00F247A4">
        <w:rPr>
          <w:color w:val="000000" w:themeColor="text1"/>
        </w:rPr>
        <w:t>к до установленного срока.</w:t>
      </w:r>
      <w:r w:rsidR="00934D74" w:rsidRPr="00934D74">
        <w:rPr>
          <w:color w:val="FF0000"/>
        </w:rPr>
        <w:t xml:space="preserve"> </w:t>
      </w:r>
      <w:r w:rsidR="00934D74" w:rsidRPr="00E525B3">
        <w:rPr>
          <w:color w:val="000000" w:themeColor="text1"/>
        </w:rPr>
        <w:t xml:space="preserve">Информация о сроках </w:t>
      </w:r>
      <w:r w:rsidR="009C1BA7" w:rsidRPr="00E525B3">
        <w:rPr>
          <w:color w:val="000000" w:themeColor="text1"/>
        </w:rPr>
        <w:t xml:space="preserve">проведения конкурса и </w:t>
      </w:r>
      <w:r w:rsidR="00934D74" w:rsidRPr="00E525B3">
        <w:rPr>
          <w:color w:val="000000" w:themeColor="text1"/>
        </w:rPr>
        <w:t>приема заявок размещена на сайте</w:t>
      </w:r>
      <w:r w:rsidR="005660A8" w:rsidRPr="00E525B3">
        <w:rPr>
          <w:color w:val="000000" w:themeColor="text1"/>
        </w:rPr>
        <w:t xml:space="preserve">: </w:t>
      </w:r>
      <w:r w:rsidR="005660A8" w:rsidRPr="00E525B3">
        <w:rPr>
          <w:color w:val="000000" w:themeColor="text1"/>
          <w:lang w:val="en-US"/>
        </w:rPr>
        <w:t>https</w:t>
      </w:r>
      <w:r w:rsidR="005660A8" w:rsidRPr="00E525B3">
        <w:rPr>
          <w:color w:val="000000" w:themeColor="text1"/>
        </w:rPr>
        <w:t>//</w:t>
      </w:r>
      <w:proofErr w:type="spellStart"/>
      <w:r w:rsidR="005660A8" w:rsidRPr="00E525B3">
        <w:rPr>
          <w:color w:val="000000" w:themeColor="text1"/>
          <w:lang w:val="en-US"/>
        </w:rPr>
        <w:t>zabuzor</w:t>
      </w:r>
      <w:proofErr w:type="spellEnd"/>
      <w:r w:rsidR="005660A8" w:rsidRPr="00E525B3">
        <w:rPr>
          <w:color w:val="000000" w:themeColor="text1"/>
        </w:rPr>
        <w:t>.</w:t>
      </w:r>
      <w:proofErr w:type="spellStart"/>
      <w:r w:rsidR="005660A8" w:rsidRPr="00E525B3">
        <w:rPr>
          <w:color w:val="000000" w:themeColor="text1"/>
          <w:lang w:val="en-US"/>
        </w:rPr>
        <w:t>ru</w:t>
      </w:r>
      <w:proofErr w:type="spellEnd"/>
      <w:r w:rsidR="005660A8" w:rsidRPr="00E525B3">
        <w:rPr>
          <w:color w:val="000000" w:themeColor="text1"/>
        </w:rPr>
        <w:t>/.</w:t>
      </w:r>
    </w:p>
    <w:p w:rsidR="00D60E4E" w:rsidRPr="00E525B3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25B3">
        <w:rPr>
          <w:color w:val="000000" w:themeColor="text1"/>
        </w:rPr>
        <w:t xml:space="preserve">4.5. Финансовые расходы на проезд, проживание, питание, а также трансфер по городу  </w:t>
      </w:r>
      <w:r w:rsidR="004E19B0" w:rsidRPr="00E525B3">
        <w:rPr>
          <w:color w:val="000000" w:themeColor="text1"/>
        </w:rPr>
        <w:t xml:space="preserve">за счет направляющей стороны или участника лично. </w:t>
      </w:r>
    </w:p>
    <w:p w:rsidR="001F6DB7" w:rsidRPr="00E525B3" w:rsidRDefault="00B25D24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rStyle w:val="s10"/>
          <w:color w:val="000000" w:themeColor="text1"/>
        </w:rPr>
      </w:pPr>
      <w:r w:rsidRPr="00E525B3">
        <w:rPr>
          <w:rStyle w:val="s10"/>
          <w:color w:val="000000" w:themeColor="text1"/>
        </w:rPr>
        <w:t>4.6.</w:t>
      </w:r>
      <w:r w:rsidR="001F6DB7" w:rsidRPr="00E525B3">
        <w:rPr>
          <w:rStyle w:val="s10"/>
          <w:color w:val="000000" w:themeColor="text1"/>
        </w:rPr>
        <w:t>Иностранные граждане</w:t>
      </w:r>
      <w:r w:rsidR="00CB5DB6" w:rsidRPr="00E525B3">
        <w:rPr>
          <w:rStyle w:val="s10"/>
          <w:color w:val="000000" w:themeColor="text1"/>
        </w:rPr>
        <w:t xml:space="preserve">, </w:t>
      </w:r>
      <w:r w:rsidR="001F6DB7" w:rsidRPr="00E525B3">
        <w:rPr>
          <w:rStyle w:val="s10"/>
          <w:color w:val="000000" w:themeColor="text1"/>
        </w:rPr>
        <w:t xml:space="preserve">принимающие участие в конкурсе самостоятельно </w:t>
      </w:r>
      <w:r w:rsidR="00B72CFB" w:rsidRPr="00E525B3">
        <w:rPr>
          <w:rStyle w:val="s10"/>
          <w:color w:val="000000" w:themeColor="text1"/>
        </w:rPr>
        <w:t xml:space="preserve"> </w:t>
      </w:r>
      <w:r w:rsidR="00CB5DB6" w:rsidRPr="00E525B3">
        <w:rPr>
          <w:rStyle w:val="s10"/>
          <w:color w:val="000000" w:themeColor="text1"/>
        </w:rPr>
        <w:t>у</w:t>
      </w:r>
      <w:r w:rsidR="001F6DB7" w:rsidRPr="00E525B3">
        <w:rPr>
          <w:rStyle w:val="s10"/>
          <w:color w:val="000000" w:themeColor="text1"/>
        </w:rPr>
        <w:t>ведомляют</w:t>
      </w:r>
      <w:r w:rsidR="00033247" w:rsidRPr="00E525B3">
        <w:rPr>
          <w:rStyle w:val="s10"/>
          <w:color w:val="000000" w:themeColor="text1"/>
        </w:rPr>
        <w:t>:</w:t>
      </w:r>
      <w:r w:rsidR="001F6DB7" w:rsidRPr="00E525B3">
        <w:rPr>
          <w:rStyle w:val="s10"/>
          <w:color w:val="000000" w:themeColor="text1"/>
        </w:rPr>
        <w:t xml:space="preserve"> о </w:t>
      </w:r>
      <w:r w:rsidRPr="00E525B3">
        <w:rPr>
          <w:rStyle w:val="s10"/>
          <w:color w:val="000000" w:themeColor="text1"/>
        </w:rPr>
        <w:t xml:space="preserve">дате, </w:t>
      </w:r>
      <w:r w:rsidR="001F6DB7" w:rsidRPr="00E525B3">
        <w:rPr>
          <w:rStyle w:val="s10"/>
          <w:color w:val="000000" w:themeColor="text1"/>
        </w:rPr>
        <w:t>времени</w:t>
      </w:r>
      <w:r w:rsidRPr="00E525B3">
        <w:rPr>
          <w:rStyle w:val="s10"/>
          <w:color w:val="000000" w:themeColor="text1"/>
        </w:rPr>
        <w:t>,</w:t>
      </w:r>
      <w:r w:rsidR="001F6DB7" w:rsidRPr="00E525B3">
        <w:rPr>
          <w:rStyle w:val="s10"/>
          <w:color w:val="000000" w:themeColor="text1"/>
        </w:rPr>
        <w:t xml:space="preserve"> месте </w:t>
      </w:r>
      <w:r w:rsidRPr="00E525B3">
        <w:rPr>
          <w:rStyle w:val="s10"/>
          <w:color w:val="000000" w:themeColor="text1"/>
        </w:rPr>
        <w:t xml:space="preserve">и сроках </w:t>
      </w:r>
      <w:r w:rsidR="001F6DB7" w:rsidRPr="00E525B3">
        <w:rPr>
          <w:rStyle w:val="s10"/>
          <w:color w:val="000000" w:themeColor="text1"/>
        </w:rPr>
        <w:t xml:space="preserve">своего пребывания </w:t>
      </w:r>
      <w:r w:rsidRPr="00E525B3">
        <w:rPr>
          <w:rStyle w:val="s10"/>
          <w:color w:val="000000" w:themeColor="text1"/>
        </w:rPr>
        <w:t xml:space="preserve">на территории Российской Федерации </w:t>
      </w:r>
      <w:r w:rsidR="001F6DB7" w:rsidRPr="00E525B3">
        <w:rPr>
          <w:rStyle w:val="s10"/>
          <w:color w:val="000000" w:themeColor="text1"/>
        </w:rPr>
        <w:t>орган мигра</w:t>
      </w:r>
      <w:r w:rsidR="00C6296B" w:rsidRPr="00E525B3">
        <w:rPr>
          <w:rStyle w:val="s10"/>
          <w:color w:val="000000" w:themeColor="text1"/>
        </w:rPr>
        <w:t>ционного учета. Организаторы и У</w:t>
      </w:r>
      <w:r w:rsidR="001F6DB7" w:rsidRPr="00E525B3">
        <w:rPr>
          <w:rStyle w:val="s10"/>
          <w:color w:val="000000" w:themeColor="text1"/>
        </w:rPr>
        <w:t>чредители конкурса не являются</w:t>
      </w:r>
      <w:r w:rsidR="00033247" w:rsidRPr="00E525B3">
        <w:rPr>
          <w:rStyle w:val="s10"/>
          <w:color w:val="000000" w:themeColor="text1"/>
        </w:rPr>
        <w:t xml:space="preserve"> П</w:t>
      </w:r>
      <w:r w:rsidR="001F6DB7" w:rsidRPr="00E525B3">
        <w:rPr>
          <w:rStyle w:val="s10"/>
          <w:color w:val="000000" w:themeColor="text1"/>
        </w:rPr>
        <w:t xml:space="preserve">ринимающей стороной.  </w:t>
      </w:r>
    </w:p>
    <w:p w:rsidR="009C03BC" w:rsidRPr="001F6DB7" w:rsidRDefault="001F6DB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>
        <w:rPr>
          <w:color w:val="000000" w:themeColor="text1"/>
        </w:rPr>
        <w:t>4.7</w:t>
      </w:r>
      <w:r w:rsidR="009D2971" w:rsidRPr="00F247A4">
        <w:rPr>
          <w:color w:val="000000" w:themeColor="text1"/>
        </w:rPr>
        <w:t xml:space="preserve">. </w:t>
      </w:r>
      <w:r w:rsidR="009C03BC" w:rsidRPr="00F247A4">
        <w:rPr>
          <w:color w:val="000000" w:themeColor="text1"/>
        </w:rPr>
        <w:t>При регистрации</w:t>
      </w:r>
      <w:r w:rsidR="00EC580A" w:rsidRPr="00F247A4">
        <w:rPr>
          <w:color w:val="000000" w:themeColor="text1"/>
        </w:rPr>
        <w:t xml:space="preserve"> участники обязательно предоставляют</w:t>
      </w:r>
      <w:r w:rsidR="009C03BC" w:rsidRPr="00F247A4">
        <w:rPr>
          <w:color w:val="000000" w:themeColor="text1"/>
        </w:rPr>
        <w:t xml:space="preserve"> оригиналы заявок за подписью руководите</w:t>
      </w:r>
      <w:r w:rsidR="00FE14DD" w:rsidRPr="00F247A4">
        <w:rPr>
          <w:color w:val="000000" w:themeColor="text1"/>
        </w:rPr>
        <w:t xml:space="preserve">ля или  законного представителя и </w:t>
      </w:r>
      <w:r w:rsidR="009C03BC" w:rsidRPr="00F247A4">
        <w:rPr>
          <w:color w:val="000000" w:themeColor="text1"/>
        </w:rPr>
        <w:t xml:space="preserve"> согласие на обработку персональных </w:t>
      </w:r>
      <w:r w:rsidR="00FE14DD" w:rsidRPr="00F247A4">
        <w:rPr>
          <w:color w:val="000000" w:themeColor="text1"/>
        </w:rPr>
        <w:t>данных (приложение 2), заверенное</w:t>
      </w:r>
      <w:r w:rsidR="009C03BC" w:rsidRPr="00F247A4">
        <w:rPr>
          <w:color w:val="000000" w:themeColor="text1"/>
        </w:rPr>
        <w:t xml:space="preserve"> собственноручно (в случае, если участником является ребенок, то оригинал согласия заверяет</w:t>
      </w:r>
      <w:r w:rsidR="00FE14DD" w:rsidRPr="00F247A4">
        <w:rPr>
          <w:color w:val="000000" w:themeColor="text1"/>
        </w:rPr>
        <w:t>ся его законным представителем).</w:t>
      </w:r>
      <w:r w:rsidR="009C03BC" w:rsidRPr="00F247A4">
        <w:rPr>
          <w:color w:val="000000" w:themeColor="text1"/>
        </w:rPr>
        <w:t xml:space="preserve"> </w:t>
      </w:r>
      <w:r w:rsidR="00FE14DD" w:rsidRPr="00F247A4">
        <w:rPr>
          <w:color w:val="000000" w:themeColor="text1"/>
        </w:rPr>
        <w:t>О</w:t>
      </w:r>
      <w:r w:rsidR="009C03BC" w:rsidRPr="00F247A4">
        <w:rPr>
          <w:color w:val="000000" w:themeColor="text1"/>
        </w:rPr>
        <w:t xml:space="preserve">плата организационного взноса </w:t>
      </w:r>
      <w:r w:rsidR="00FE14DD" w:rsidRPr="00F247A4">
        <w:rPr>
          <w:color w:val="000000" w:themeColor="text1"/>
        </w:rPr>
        <w:t>производится при регистрации (см. п.7</w:t>
      </w:r>
      <w:r w:rsidR="009C03BC" w:rsidRPr="00F247A4">
        <w:rPr>
          <w:color w:val="000000" w:themeColor="text1"/>
        </w:rPr>
        <w:t xml:space="preserve">). </w:t>
      </w:r>
    </w:p>
    <w:p w:rsidR="00861D3B" w:rsidRDefault="00FE14DD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   Участники, н</w:t>
      </w:r>
      <w:r w:rsidR="009C03BC" w:rsidRPr="00F247A4">
        <w:rPr>
          <w:color w:val="000000" w:themeColor="text1"/>
        </w:rPr>
        <w:t>е предоставившие  перечисленные документы</w:t>
      </w:r>
      <w:r w:rsidRPr="00F247A4">
        <w:rPr>
          <w:color w:val="000000" w:themeColor="text1"/>
        </w:rPr>
        <w:t xml:space="preserve"> и не оплатившие вступительный взнос,</w:t>
      </w:r>
      <w:r w:rsidR="009C03BC" w:rsidRPr="00F247A4">
        <w:rPr>
          <w:color w:val="000000" w:themeColor="text1"/>
        </w:rPr>
        <w:t xml:space="preserve"> к конкурсу не допускаются.</w:t>
      </w:r>
      <w:r w:rsidR="001D4845">
        <w:rPr>
          <w:color w:val="000000" w:themeColor="text1"/>
        </w:rPr>
        <w:t xml:space="preserve"> </w:t>
      </w:r>
    </w:p>
    <w:p w:rsidR="009C03BC" w:rsidRPr="00AB03BA" w:rsidRDefault="001D4845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color w:val="000000" w:themeColor="text1"/>
        </w:rPr>
      </w:pPr>
      <w:r w:rsidRPr="00F247A4">
        <w:rPr>
          <w:rStyle w:val="a5"/>
          <w:color w:val="000000" w:themeColor="text1"/>
        </w:rPr>
        <w:t>5. Сроки проведения фестиваля</w:t>
      </w:r>
      <w:r w:rsidR="00C7444C" w:rsidRPr="00F247A4">
        <w:rPr>
          <w:rStyle w:val="a5"/>
          <w:color w:val="000000" w:themeColor="text1"/>
        </w:rPr>
        <w:t>.</w:t>
      </w:r>
    </w:p>
    <w:p w:rsidR="00AD05D7" w:rsidRPr="00F247A4" w:rsidRDefault="00AD05D7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5.1</w:t>
      </w:r>
      <w:r w:rsidR="00C7444C" w:rsidRPr="00F247A4">
        <w:rPr>
          <w:rStyle w:val="a5"/>
          <w:b w:val="0"/>
          <w:color w:val="000000" w:themeColor="text1"/>
        </w:rPr>
        <w:t xml:space="preserve">.  </w:t>
      </w:r>
      <w:r w:rsidR="00DC60CD" w:rsidRPr="00F247A4">
        <w:rPr>
          <w:rStyle w:val="a5"/>
          <w:b w:val="0"/>
          <w:color w:val="000000" w:themeColor="text1"/>
        </w:rPr>
        <w:t>Фестив</w:t>
      </w:r>
      <w:r w:rsidR="00DA0AF5" w:rsidRPr="00F247A4">
        <w:rPr>
          <w:rStyle w:val="a5"/>
          <w:b w:val="0"/>
          <w:color w:val="000000" w:themeColor="text1"/>
        </w:rPr>
        <w:t>аль проводится с 1 по 4 ноября 2019 года.</w:t>
      </w:r>
    </w:p>
    <w:p w:rsidR="00AA7CD8" w:rsidRPr="00F247A4" w:rsidRDefault="00C7444C" w:rsidP="0039255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5.2.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  <w:r w:rsidR="00DA0AF5" w:rsidRPr="00F247A4">
        <w:rPr>
          <w:rStyle w:val="a5"/>
          <w:b w:val="0"/>
          <w:color w:val="000000" w:themeColor="text1"/>
        </w:rPr>
        <w:t>Организаторы оставляют за собой право на изменение сроков проведения</w:t>
      </w:r>
      <w:r w:rsidRPr="00F247A4">
        <w:rPr>
          <w:rStyle w:val="a5"/>
          <w:b w:val="0"/>
          <w:color w:val="000000" w:themeColor="text1"/>
        </w:rPr>
        <w:t xml:space="preserve"> фестиваля. </w:t>
      </w:r>
      <w:r w:rsidR="00DA0AF5" w:rsidRPr="00F247A4">
        <w:rPr>
          <w:rStyle w:val="a5"/>
          <w:b w:val="0"/>
          <w:color w:val="000000" w:themeColor="text1"/>
        </w:rPr>
        <w:t>Д</w:t>
      </w:r>
      <w:r w:rsidR="00AD05D7" w:rsidRPr="00F247A4">
        <w:rPr>
          <w:rStyle w:val="a5"/>
          <w:b w:val="0"/>
          <w:color w:val="000000" w:themeColor="text1"/>
        </w:rPr>
        <w:t>ополнительную информацию об изменениях можно узнать</w:t>
      </w:r>
      <w:r w:rsidR="00A03886" w:rsidRPr="00F247A4">
        <w:rPr>
          <w:rStyle w:val="a5"/>
          <w:b w:val="0"/>
          <w:color w:val="000000" w:themeColor="text1"/>
        </w:rPr>
        <w:t>,</w:t>
      </w:r>
      <w:r w:rsidR="00AD05D7" w:rsidRPr="00F247A4">
        <w:rPr>
          <w:rStyle w:val="a5"/>
          <w:b w:val="0"/>
          <w:color w:val="000000" w:themeColor="text1"/>
        </w:rPr>
        <w:t xml:space="preserve"> связавшись с Организаторами фестиваля. Информация об Организаторах размещена в п.12 настоящего Положения.</w:t>
      </w:r>
    </w:p>
    <w:p w:rsidR="009C03BC" w:rsidRPr="00F247A4" w:rsidRDefault="009C03B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6. Номинации</w:t>
      </w:r>
      <w:r w:rsidR="00C7444C" w:rsidRPr="00F247A4">
        <w:rPr>
          <w:rStyle w:val="a5"/>
          <w:color w:val="000000" w:themeColor="text1"/>
        </w:rPr>
        <w:t>.</w:t>
      </w:r>
      <w:r w:rsidRPr="00F247A4">
        <w:rPr>
          <w:color w:val="000000" w:themeColor="text1"/>
        </w:rPr>
        <w:t> </w:t>
      </w:r>
    </w:p>
    <w:p w:rsidR="002A43F2" w:rsidRPr="00F247A4" w:rsidRDefault="002A43F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6.0</w:t>
      </w:r>
      <w:r w:rsidR="00AD05D7" w:rsidRPr="00F247A4">
        <w:rPr>
          <w:color w:val="000000" w:themeColor="text1"/>
        </w:rPr>
        <w:t>. Перечень конкурсных номинаций:</w:t>
      </w:r>
    </w:p>
    <w:p w:rsidR="00AD05D7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6.1.</w:t>
      </w:r>
      <w:r w:rsidR="00AD05D7" w:rsidRPr="00F247A4">
        <w:rPr>
          <w:rStyle w:val="a5"/>
          <w:b w:val="0"/>
          <w:color w:val="000000" w:themeColor="text1"/>
        </w:rPr>
        <w:t> Вокал</w:t>
      </w:r>
      <w:r w:rsidR="00AA7CD8" w:rsidRPr="00F247A4">
        <w:rPr>
          <w:rStyle w:val="a5"/>
          <w:b w:val="0"/>
          <w:color w:val="000000" w:themeColor="text1"/>
        </w:rPr>
        <w:t xml:space="preserve"> эстрадный (соло,  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2A43F2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6.2.  Вокал народный (соло, ансамбль),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F21F6F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6.3.  Народный танец</w:t>
      </w:r>
      <w:r w:rsidR="002A43F2" w:rsidRPr="00F247A4">
        <w:rPr>
          <w:rStyle w:val="a5"/>
          <w:b w:val="0"/>
          <w:color w:val="000000" w:themeColor="text1"/>
        </w:rPr>
        <w:t xml:space="preserve"> (ансамбль)</w:t>
      </w:r>
      <w:r w:rsidRPr="00F247A4">
        <w:rPr>
          <w:rStyle w:val="a5"/>
          <w:b w:val="0"/>
          <w:color w:val="000000" w:themeColor="text1"/>
        </w:rPr>
        <w:t xml:space="preserve">, </w:t>
      </w:r>
    </w:p>
    <w:p w:rsidR="004454B1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возрастная категория </w:t>
      </w:r>
      <w:r w:rsidR="00DC60CD" w:rsidRPr="00F247A4">
        <w:rPr>
          <w:rStyle w:val="a5"/>
          <w:b w:val="0"/>
          <w:color w:val="000000" w:themeColor="text1"/>
        </w:rPr>
        <w:t>(младшая 6-12 лет, старшая 13-17 лет, смешанная 6-17</w:t>
      </w:r>
      <w:r w:rsidRPr="00F247A4">
        <w:rPr>
          <w:rStyle w:val="a5"/>
          <w:b w:val="0"/>
          <w:color w:val="000000" w:themeColor="text1"/>
        </w:rPr>
        <w:t xml:space="preserve"> лет)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</w:p>
    <w:p w:rsidR="00F21F6F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6.4.  Современный танец (ансамбль</w:t>
      </w:r>
      <w:r w:rsidR="00EE10F5" w:rsidRPr="00F247A4">
        <w:rPr>
          <w:rStyle w:val="a5"/>
          <w:b w:val="0"/>
          <w:color w:val="000000" w:themeColor="text1"/>
        </w:rPr>
        <w:t xml:space="preserve">), </w:t>
      </w:r>
    </w:p>
    <w:p w:rsidR="00EE10F5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возрастная категория (младшая 6-12 лет, с</w:t>
      </w:r>
      <w:r w:rsidR="00DC60CD" w:rsidRPr="00F247A4">
        <w:rPr>
          <w:rStyle w:val="a5"/>
          <w:b w:val="0"/>
          <w:color w:val="000000" w:themeColor="text1"/>
        </w:rPr>
        <w:t>таршая 13-18 лет, смешанная 6-17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EE10F5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6.5.</w:t>
      </w:r>
      <w:r w:rsidR="00AD05D7" w:rsidRPr="00F247A4">
        <w:rPr>
          <w:rStyle w:val="a5"/>
          <w:b w:val="0"/>
          <w:color w:val="000000" w:themeColor="text1"/>
        </w:rPr>
        <w:t xml:space="preserve">   Инструментальное исполнительство</w:t>
      </w:r>
      <w:r w:rsidRPr="00F247A4">
        <w:rPr>
          <w:rStyle w:val="a5"/>
          <w:b w:val="0"/>
          <w:color w:val="000000" w:themeColor="text1"/>
        </w:rPr>
        <w:t>:</w:t>
      </w:r>
    </w:p>
    <w:p w:rsidR="0021697F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1.</w:t>
      </w:r>
      <w:r w:rsidR="00B85BB3" w:rsidRPr="00F247A4">
        <w:rPr>
          <w:rStyle w:val="a5"/>
          <w:b w:val="0"/>
          <w:color w:val="000000" w:themeColor="text1"/>
        </w:rPr>
        <w:t xml:space="preserve"> нар</w:t>
      </w:r>
      <w:r w:rsidR="00AA7CD8" w:rsidRPr="00F247A4">
        <w:rPr>
          <w:rStyle w:val="a5"/>
          <w:b w:val="0"/>
          <w:color w:val="000000" w:themeColor="text1"/>
        </w:rPr>
        <w:t>одные инст</w:t>
      </w:r>
      <w:r w:rsidR="0021697F" w:rsidRPr="00F247A4">
        <w:rPr>
          <w:rStyle w:val="a5"/>
          <w:b w:val="0"/>
          <w:color w:val="000000" w:themeColor="text1"/>
        </w:rPr>
        <w:t>рументы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2.</w:t>
      </w:r>
      <w:r w:rsidR="00AA7CD8" w:rsidRPr="00F247A4">
        <w:rPr>
          <w:rStyle w:val="a5"/>
          <w:b w:val="0"/>
          <w:color w:val="000000" w:themeColor="text1"/>
        </w:rPr>
        <w:t xml:space="preserve"> фортепиано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DC60CD" w:rsidRPr="00F247A4">
        <w:rPr>
          <w:rStyle w:val="a5"/>
          <w:b w:val="0"/>
          <w:color w:val="000000" w:themeColor="text1"/>
        </w:rPr>
        <w:t>бль),</w:t>
      </w:r>
      <w:r w:rsidR="00C7444C" w:rsidRPr="00F247A4">
        <w:rPr>
          <w:rStyle w:val="a5"/>
          <w:b w:val="0"/>
          <w:color w:val="000000" w:themeColor="text1"/>
        </w:rPr>
        <w:t xml:space="preserve">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AD05D7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3. духовые</w:t>
      </w:r>
      <w:r w:rsidR="00171EC3" w:rsidRPr="00F247A4">
        <w:rPr>
          <w:rStyle w:val="a5"/>
          <w:b w:val="0"/>
          <w:color w:val="000000" w:themeColor="text1"/>
        </w:rPr>
        <w:t xml:space="preserve"> инструменты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10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1F3A4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6.6. </w:t>
      </w:r>
      <w:r w:rsidR="0021697F" w:rsidRPr="00F247A4">
        <w:rPr>
          <w:rStyle w:val="a5"/>
          <w:b w:val="0"/>
          <w:color w:val="000000" w:themeColor="text1"/>
        </w:rPr>
        <w:t>Оригинальный жанр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B85BB3" w:rsidRPr="00F247A4" w:rsidRDefault="001F3A45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lastRenderedPageBreak/>
        <w:t xml:space="preserve">6.7. </w:t>
      </w:r>
      <w:r w:rsidR="0021697F" w:rsidRPr="00F247A4">
        <w:rPr>
          <w:rStyle w:val="a5"/>
          <w:b w:val="0"/>
          <w:color w:val="000000" w:themeColor="text1"/>
        </w:rPr>
        <w:t>Театральное творчество (театр кукол, драматический театр,</w:t>
      </w:r>
      <w:r w:rsidRPr="00F247A4">
        <w:rPr>
          <w:rStyle w:val="a5"/>
          <w:b w:val="0"/>
          <w:color w:val="000000" w:themeColor="text1"/>
        </w:rPr>
        <w:t xml:space="preserve"> художественное слово, </w:t>
      </w:r>
      <w:r w:rsidR="00171EC3" w:rsidRPr="00F247A4">
        <w:rPr>
          <w:rStyle w:val="a5"/>
          <w:b w:val="0"/>
          <w:color w:val="000000" w:themeColor="text1"/>
        </w:rPr>
        <w:t>театр теней, пантомима и</w:t>
      </w:r>
      <w:r w:rsidR="00DC60CD" w:rsidRPr="00F247A4">
        <w:rPr>
          <w:rStyle w:val="a5"/>
          <w:b w:val="0"/>
          <w:color w:val="000000" w:themeColor="text1"/>
        </w:rPr>
        <w:t xml:space="preserve"> др.), возрастная категория 6-17</w:t>
      </w:r>
      <w:r w:rsidR="00171EC3" w:rsidRPr="00F247A4">
        <w:rPr>
          <w:rStyle w:val="a5"/>
          <w:b w:val="0"/>
          <w:color w:val="000000" w:themeColor="text1"/>
        </w:rPr>
        <w:t xml:space="preserve"> лет</w:t>
      </w:r>
    </w:p>
    <w:p w:rsidR="009C6B10" w:rsidRPr="00F247A4" w:rsidRDefault="00B85BB3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</w:t>
      </w:r>
      <w:r w:rsidR="00171EC3" w:rsidRPr="00F247A4">
        <w:rPr>
          <w:rStyle w:val="a5"/>
          <w:b w:val="0"/>
          <w:color w:val="000000" w:themeColor="text1"/>
        </w:rPr>
        <w:t>8.</w:t>
      </w:r>
      <w:r w:rsidR="001F3A45" w:rsidRPr="00F247A4">
        <w:rPr>
          <w:rStyle w:val="a5"/>
          <w:b w:val="0"/>
          <w:color w:val="000000" w:themeColor="text1"/>
        </w:rPr>
        <w:t xml:space="preserve"> </w:t>
      </w:r>
      <w:proofErr w:type="gramStart"/>
      <w:r w:rsidRPr="00F247A4">
        <w:rPr>
          <w:rStyle w:val="a5"/>
          <w:b w:val="0"/>
          <w:color w:val="000000" w:themeColor="text1"/>
        </w:rPr>
        <w:t xml:space="preserve">Изобразительное творчество» (декоративно-прикладное творчество, живопись, </w:t>
      </w:r>
      <w:r w:rsidR="00164D30" w:rsidRPr="00F247A4">
        <w:rPr>
          <w:rStyle w:val="a5"/>
          <w:b w:val="0"/>
          <w:color w:val="000000" w:themeColor="text1"/>
        </w:rPr>
        <w:t>графика, дизайн, фотоискусство, национальный костюм, театр мод)</w:t>
      </w:r>
      <w:r w:rsidR="00C7444C" w:rsidRPr="00F247A4">
        <w:rPr>
          <w:rStyle w:val="a5"/>
          <w:b w:val="0"/>
          <w:color w:val="000000" w:themeColor="text1"/>
        </w:rPr>
        <w:t>, возрастная категория 10-17 лет.</w:t>
      </w:r>
      <w:proofErr w:type="gramEnd"/>
    </w:p>
    <w:p w:rsidR="00FA370F" w:rsidRPr="00F247A4" w:rsidRDefault="00C7444C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6.9</w:t>
      </w:r>
      <w:r w:rsidR="00FA370F" w:rsidRPr="00F247A4">
        <w:rPr>
          <w:rStyle w:val="a5"/>
          <w:b w:val="0"/>
          <w:color w:val="000000" w:themeColor="text1"/>
        </w:rPr>
        <w:t>.</w:t>
      </w:r>
      <w:r w:rsidRPr="00F247A4">
        <w:rPr>
          <w:rStyle w:val="a5"/>
          <w:b w:val="0"/>
          <w:color w:val="000000" w:themeColor="text1"/>
        </w:rPr>
        <w:t xml:space="preserve"> </w:t>
      </w:r>
      <w:r w:rsidR="00FA370F" w:rsidRPr="00F247A4">
        <w:rPr>
          <w:rStyle w:val="a5"/>
          <w:b w:val="0"/>
          <w:color w:val="000000" w:themeColor="text1"/>
        </w:rPr>
        <w:t>Русский народный танец (ансамбль), возрастная категория (младшая 6-10 лет, средняя 11-13 лет, старшая 14-17 лет).</w:t>
      </w:r>
    </w:p>
    <w:p w:rsidR="00FA370F" w:rsidRPr="00F247A4" w:rsidRDefault="00FA370F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7.0. Журналистика. Возрастная категория 6-17 лет. </w:t>
      </w:r>
    </w:p>
    <w:p w:rsidR="00C7444C" w:rsidRPr="00F247A4" w:rsidRDefault="00C7444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6B10" w:rsidRPr="00BF6C86" w:rsidRDefault="00EC2E97" w:rsidP="00D3507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BF6C86">
        <w:rPr>
          <w:rStyle w:val="a5"/>
          <w:color w:val="000000" w:themeColor="text1"/>
        </w:rPr>
        <w:t xml:space="preserve">7. </w:t>
      </w:r>
      <w:r w:rsidR="00487B45" w:rsidRPr="00BF6C86">
        <w:rPr>
          <w:rStyle w:val="a5"/>
          <w:color w:val="000000" w:themeColor="text1"/>
        </w:rPr>
        <w:t xml:space="preserve">Организационные взносы </w:t>
      </w:r>
    </w:p>
    <w:p w:rsidR="00EC2E97" w:rsidRPr="00F247A4" w:rsidRDefault="00EC2E9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7.1. Организационный взнос за участие в конкурсе составляет: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</w:t>
      </w:r>
      <w:r w:rsidR="001E389A" w:rsidRPr="00F247A4">
        <w:rPr>
          <w:color w:val="000000" w:themeColor="text1"/>
        </w:rPr>
        <w:t>»</w:t>
      </w:r>
      <w:r w:rsidR="00DC60CD" w:rsidRPr="00F247A4">
        <w:rPr>
          <w:color w:val="000000" w:themeColor="text1"/>
        </w:rPr>
        <w:t xml:space="preserve"> -</w:t>
      </w:r>
      <w:r w:rsidR="001E389A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1000 руб.;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«ИНС</w:t>
      </w:r>
      <w:r w:rsidR="009C6B10" w:rsidRPr="00F247A4">
        <w:rPr>
          <w:color w:val="000000" w:themeColor="text1"/>
        </w:rPr>
        <w:t xml:space="preserve">ТРУМЕНТАЛЬНОЕ ИСПОЛНИТЕЛЬСТВО» </w:t>
      </w:r>
      <w:r w:rsidR="00DC60CD" w:rsidRPr="00F247A4">
        <w:rPr>
          <w:color w:val="000000" w:themeColor="text1"/>
        </w:rPr>
        <w:t>соло</w:t>
      </w:r>
      <w:r w:rsidR="00D3507B" w:rsidRPr="00F247A4">
        <w:rPr>
          <w:color w:val="000000" w:themeColor="text1"/>
        </w:rPr>
        <w:t>-</w:t>
      </w:r>
      <w:r w:rsidR="009C6B10" w:rsidRPr="00F247A4">
        <w:rPr>
          <w:color w:val="000000" w:themeColor="text1"/>
        </w:rPr>
        <w:t>10</w:t>
      </w:r>
      <w:r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  <w:r w:rsidR="00DC60CD" w:rsidRPr="00F247A4">
        <w:rPr>
          <w:color w:val="000000" w:themeColor="text1"/>
        </w:rPr>
        <w:t xml:space="preserve"> ансамбли –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3507B" w:rsidRPr="00F247A4">
        <w:rPr>
          <w:color w:val="000000" w:themeColor="text1"/>
        </w:rPr>
        <w:t>/чел;</w:t>
      </w:r>
    </w:p>
    <w:p w:rsidR="004E19B0" w:rsidRPr="00F247A4" w:rsidRDefault="004E19B0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«ВОКАЛЬНЫЙ АНСАМБЛЬ»</w:t>
      </w:r>
      <w:r w:rsidR="00DC60CD" w:rsidRPr="00F247A4">
        <w:rPr>
          <w:color w:val="000000" w:themeColor="text1"/>
        </w:rPr>
        <w:t xml:space="preserve">- 500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«ХОРЕОГРАФИЯ»</w:t>
      </w:r>
      <w:r w:rsidR="00DC60CD" w:rsidRPr="00F247A4">
        <w:rPr>
          <w:color w:val="000000" w:themeColor="text1"/>
        </w:rPr>
        <w:t xml:space="preserve"> соло – 1000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C60CD" w:rsidRPr="00F247A4">
        <w:rPr>
          <w:color w:val="000000" w:themeColor="text1"/>
        </w:rPr>
        <w:t>/чел,</w:t>
      </w:r>
      <w:r w:rsidR="00867D87" w:rsidRPr="00F247A4">
        <w:rPr>
          <w:color w:val="000000" w:themeColor="text1"/>
        </w:rPr>
        <w:t xml:space="preserve"> ансамбли-</w:t>
      </w:r>
      <w:r w:rsidRPr="00F247A4">
        <w:rPr>
          <w:color w:val="000000" w:themeColor="text1"/>
        </w:rPr>
        <w:t xml:space="preserve"> </w:t>
      </w:r>
      <w:r w:rsidR="004E19B0" w:rsidRPr="00F247A4">
        <w:rPr>
          <w:color w:val="000000" w:themeColor="text1"/>
        </w:rPr>
        <w:t>500</w:t>
      </w:r>
      <w:r w:rsidR="00DC60CD" w:rsidRPr="00F247A4">
        <w:rPr>
          <w:color w:val="000000" w:themeColor="text1"/>
        </w:rPr>
        <w:t xml:space="preserve">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</w:t>
      </w:r>
      <w:r w:rsidR="004E19B0" w:rsidRPr="00F247A4">
        <w:rPr>
          <w:color w:val="000000" w:themeColor="text1"/>
        </w:rPr>
        <w:t>чел</w:t>
      </w:r>
      <w:r w:rsidRPr="00F247A4">
        <w:rPr>
          <w:color w:val="000000" w:themeColor="text1"/>
        </w:rPr>
        <w:t>.;</w:t>
      </w:r>
      <w:r w:rsidR="00171EC3" w:rsidRPr="00F247A4">
        <w:rPr>
          <w:color w:val="000000" w:themeColor="text1"/>
        </w:rPr>
        <w:t xml:space="preserve">  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«ОРИГИНАЛЬНЫЙ ЖАНР» </w:t>
      </w:r>
      <w:r w:rsidR="00DC60CD" w:rsidRPr="00F247A4">
        <w:rPr>
          <w:color w:val="000000" w:themeColor="text1"/>
        </w:rPr>
        <w:t xml:space="preserve">- 500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«ТЕАТРАЛЬНОЕ ТВОРЧЕСТВО»</w:t>
      </w:r>
      <w:r w:rsidR="00DC60CD" w:rsidRPr="00F247A4">
        <w:rPr>
          <w:color w:val="000000" w:themeColor="text1"/>
        </w:rPr>
        <w:t xml:space="preserve">- 500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«ИЗОБРАЗИТЕЛЬНОЕ ТВОРЧЕСТВО»</w:t>
      </w:r>
      <w:r w:rsidR="00DC60CD" w:rsidRPr="00F247A4">
        <w:rPr>
          <w:color w:val="000000" w:themeColor="text1"/>
        </w:rPr>
        <w:t xml:space="preserve">- 500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FA370F" w:rsidRPr="00F247A4" w:rsidRDefault="00FA370F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«ЖУРНАЛИСТИКА» - 1000 </w:t>
      </w:r>
      <w:proofErr w:type="spellStart"/>
      <w:r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EC2E97" w:rsidRPr="00F247A4" w:rsidRDefault="00EC2E97" w:rsidP="00B44F32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7.2. Оплата организационного взноса производится </w:t>
      </w:r>
      <w:r w:rsidR="00171EC3" w:rsidRPr="00F247A4">
        <w:rPr>
          <w:color w:val="000000" w:themeColor="text1"/>
        </w:rPr>
        <w:t>во время регистрации</w:t>
      </w:r>
      <w:r w:rsidR="00AB77E9" w:rsidRPr="00F247A4">
        <w:rPr>
          <w:color w:val="000000" w:themeColor="text1"/>
        </w:rPr>
        <w:t xml:space="preserve"> путем внесения в кассу Театра </w:t>
      </w:r>
      <w:r w:rsidR="00164D30" w:rsidRPr="00F247A4">
        <w:rPr>
          <w:color w:val="000000" w:themeColor="text1"/>
        </w:rPr>
        <w:t xml:space="preserve"> наличны</w:t>
      </w:r>
      <w:r w:rsidR="00AB77E9" w:rsidRPr="00F247A4">
        <w:rPr>
          <w:color w:val="000000" w:themeColor="text1"/>
        </w:rPr>
        <w:t xml:space="preserve">х </w:t>
      </w:r>
      <w:r w:rsidR="00C80947">
        <w:rPr>
          <w:color w:val="000000" w:themeColor="text1"/>
        </w:rPr>
        <w:t xml:space="preserve">денежных </w:t>
      </w:r>
      <w:r w:rsidR="00AB77E9" w:rsidRPr="00F247A4">
        <w:rPr>
          <w:color w:val="000000" w:themeColor="text1"/>
        </w:rPr>
        <w:t>средств.</w:t>
      </w:r>
      <w:r w:rsidR="00164D30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 xml:space="preserve"> </w:t>
      </w:r>
    </w:p>
    <w:p w:rsidR="009C03BC" w:rsidRPr="00520659" w:rsidRDefault="00AB77E9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7.3. </w:t>
      </w:r>
      <w:r w:rsidR="009C03BC" w:rsidRPr="00520659">
        <w:rPr>
          <w:color w:val="000000" w:themeColor="text1"/>
        </w:rPr>
        <w:t>Организационный взнос</w:t>
      </w:r>
      <w:r w:rsidRPr="00520659">
        <w:rPr>
          <w:color w:val="000000" w:themeColor="text1"/>
        </w:rPr>
        <w:t xml:space="preserve"> </w:t>
      </w:r>
      <w:r w:rsidR="009C03BC" w:rsidRPr="00520659">
        <w:rPr>
          <w:color w:val="000000" w:themeColor="text1"/>
        </w:rPr>
        <w:t>предусматривает</w:t>
      </w:r>
      <w:r w:rsidRPr="00520659">
        <w:rPr>
          <w:color w:val="000000" w:themeColor="text1"/>
        </w:rPr>
        <w:t xml:space="preserve"> плату за</w:t>
      </w:r>
      <w:r w:rsidR="009C03BC" w:rsidRPr="00520659">
        <w:rPr>
          <w:color w:val="000000" w:themeColor="text1"/>
        </w:rPr>
        <w:t xml:space="preserve"> участие в одной номинации с одним номером.</w:t>
      </w:r>
      <w:r w:rsidR="00884E6A" w:rsidRPr="00520659">
        <w:rPr>
          <w:color w:val="000000" w:themeColor="text1"/>
        </w:rPr>
        <w:t xml:space="preserve"> </w:t>
      </w:r>
    </w:p>
    <w:p w:rsidR="00C80947" w:rsidRPr="00520659" w:rsidRDefault="00C80947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>7.4. Участники, не оплатившие организационный взнос</w:t>
      </w:r>
      <w:r w:rsidR="00AB03BA" w:rsidRPr="00520659">
        <w:rPr>
          <w:color w:val="000000" w:themeColor="text1"/>
        </w:rPr>
        <w:t>,</w:t>
      </w:r>
      <w:r w:rsidRPr="00520659">
        <w:rPr>
          <w:color w:val="000000" w:themeColor="text1"/>
        </w:rPr>
        <w:t xml:space="preserve"> к участию в конкурсе не допускаются.</w:t>
      </w:r>
    </w:p>
    <w:p w:rsidR="00884E6A" w:rsidRPr="00520659" w:rsidRDefault="00884E6A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7.5. Ответственность за изменение сведений представленных в заявке на участие в конкурсе  (изменение количества участников, номинаций и т.д.) возлагается на </w:t>
      </w:r>
      <w:r w:rsidR="00277534" w:rsidRPr="00520659">
        <w:rPr>
          <w:color w:val="000000" w:themeColor="text1"/>
        </w:rPr>
        <w:t>лицо направившее Зая</w:t>
      </w:r>
      <w:r w:rsidRPr="00520659">
        <w:rPr>
          <w:color w:val="000000" w:themeColor="text1"/>
        </w:rPr>
        <w:t>вку.</w:t>
      </w:r>
    </w:p>
    <w:p w:rsidR="009C6B10" w:rsidRPr="00884E6A" w:rsidRDefault="00884E6A" w:rsidP="00B44F32">
      <w:pPr>
        <w:jc w:val="both"/>
        <w:rPr>
          <w:rStyle w:val="a5"/>
          <w:b w:val="0"/>
          <w:bCs w:val="0"/>
          <w:color w:val="FF0000"/>
        </w:rPr>
      </w:pPr>
      <w:r>
        <w:rPr>
          <w:color w:val="FF0000"/>
        </w:rPr>
        <w:t xml:space="preserve"> </w:t>
      </w:r>
    </w:p>
    <w:p w:rsidR="00EC2E97" w:rsidRPr="00F247A4" w:rsidRDefault="00EC2E97" w:rsidP="00EC2E9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8. Порядок участия и требования к конкурсантам </w:t>
      </w:r>
    </w:p>
    <w:p w:rsidR="00EC2E97" w:rsidRPr="00F247A4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8.1. Участие в </w:t>
      </w:r>
      <w:r w:rsidR="0051373A" w:rsidRPr="00F247A4">
        <w:rPr>
          <w:color w:val="000000" w:themeColor="text1"/>
        </w:rPr>
        <w:t>фестивале</w:t>
      </w:r>
      <w:r w:rsidRPr="00F247A4">
        <w:rPr>
          <w:color w:val="000000" w:themeColor="text1"/>
        </w:rPr>
        <w:t xml:space="preserve"> подразумевается в одной номинации. В случае участия в разных номинациях или при исполнении более одного номера</w:t>
      </w:r>
      <w:r w:rsidR="00070728" w:rsidRPr="00F247A4">
        <w:rPr>
          <w:color w:val="000000" w:themeColor="text1"/>
        </w:rPr>
        <w:t xml:space="preserve"> в одной номинации </w:t>
      </w:r>
      <w:r w:rsidRPr="00F247A4">
        <w:rPr>
          <w:color w:val="000000" w:themeColor="text1"/>
        </w:rPr>
        <w:t xml:space="preserve"> (песня, танец,</w:t>
      </w:r>
      <w:r w:rsidR="001F3A45" w:rsidRPr="00F247A4">
        <w:rPr>
          <w:color w:val="000000" w:themeColor="text1"/>
        </w:rPr>
        <w:t xml:space="preserve"> худ</w:t>
      </w:r>
      <w:r w:rsidR="00070728" w:rsidRPr="00F247A4">
        <w:rPr>
          <w:color w:val="000000" w:themeColor="text1"/>
        </w:rPr>
        <w:t>ожественное</w:t>
      </w:r>
      <w:r w:rsidRPr="00F247A4">
        <w:rPr>
          <w:color w:val="000000" w:themeColor="text1"/>
        </w:rPr>
        <w:t xml:space="preserve"> слово и т.д.),  необходимо подать новую заявку. </w:t>
      </w:r>
    </w:p>
    <w:p w:rsidR="00EC2E97" w:rsidRPr="00F247A4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8.2. В рамках одного участия </w:t>
      </w:r>
      <w:r w:rsidR="0051373A" w:rsidRPr="00F247A4">
        <w:rPr>
          <w:color w:val="000000" w:themeColor="text1"/>
        </w:rPr>
        <w:t>представляется</w:t>
      </w:r>
      <w:r w:rsidRPr="00F247A4">
        <w:rPr>
          <w:color w:val="000000" w:themeColor="text1"/>
        </w:rPr>
        <w:t xml:space="preserve"> один концертный номер</w:t>
      </w:r>
      <w:r w:rsidR="0051373A" w:rsidRPr="00F247A4">
        <w:rPr>
          <w:color w:val="000000" w:themeColor="text1"/>
        </w:rPr>
        <w:t xml:space="preserve"> (песня, танец,</w:t>
      </w:r>
      <w:r w:rsidR="00070728" w:rsidRPr="00F247A4">
        <w:rPr>
          <w:color w:val="000000" w:themeColor="text1"/>
        </w:rPr>
        <w:t xml:space="preserve"> художественное </w:t>
      </w:r>
      <w:r w:rsidR="0051373A" w:rsidRPr="00F247A4">
        <w:rPr>
          <w:color w:val="000000" w:themeColor="text1"/>
        </w:rPr>
        <w:t xml:space="preserve"> слово и т.д.)</w:t>
      </w:r>
      <w:r w:rsidRPr="00F247A4">
        <w:rPr>
          <w:color w:val="000000" w:themeColor="text1"/>
        </w:rPr>
        <w:t xml:space="preserve"> общей продолжительностью не более 4 минут. </w:t>
      </w:r>
      <w:r w:rsidR="001E389A" w:rsidRPr="00F247A4">
        <w:rPr>
          <w:color w:val="000000" w:themeColor="text1"/>
        </w:rPr>
        <w:t>В номинации «Театральное творчество» продолжи</w:t>
      </w:r>
      <w:r w:rsidR="004E19B0" w:rsidRPr="00F247A4">
        <w:rPr>
          <w:color w:val="000000" w:themeColor="text1"/>
        </w:rPr>
        <w:t>тельность выступления не более 15</w:t>
      </w:r>
      <w:r w:rsidR="001E389A" w:rsidRPr="00F247A4">
        <w:rPr>
          <w:color w:val="000000" w:themeColor="text1"/>
        </w:rPr>
        <w:t xml:space="preserve"> минут. Выступление в номинациях «Театр мод» предполагает презентацию одной или двух коллекций (номеров) общей продолжительностью не более </w:t>
      </w:r>
      <w:r w:rsidR="004E19B0" w:rsidRPr="00F247A4">
        <w:rPr>
          <w:color w:val="000000" w:themeColor="text1"/>
        </w:rPr>
        <w:t>5</w:t>
      </w:r>
      <w:r w:rsidR="001E389A" w:rsidRPr="00F247A4">
        <w:rPr>
          <w:color w:val="000000" w:themeColor="text1"/>
        </w:rPr>
        <w:t xml:space="preserve"> минут. Коллекции в номинации «Театр мод» должны быть представлены в различных художественных стилях и соответствовать возрасту участников.</w:t>
      </w:r>
    </w:p>
    <w:p w:rsidR="00EC2E97" w:rsidRPr="00F247A4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8.3. При превышении указанного временного лимит</w:t>
      </w:r>
      <w:r w:rsidR="008F626F" w:rsidRPr="00F247A4">
        <w:rPr>
          <w:color w:val="000000" w:themeColor="text1"/>
        </w:rPr>
        <w:t>а жюри</w:t>
      </w:r>
      <w:r w:rsidRPr="00F247A4">
        <w:rPr>
          <w:color w:val="000000" w:themeColor="text1"/>
        </w:rPr>
        <w:t xml:space="preserve"> имеет право остановить выступление</w:t>
      </w:r>
      <w:r w:rsidR="008F626F" w:rsidRPr="00F247A4">
        <w:rPr>
          <w:color w:val="000000" w:themeColor="text1"/>
        </w:rPr>
        <w:t xml:space="preserve">. </w:t>
      </w:r>
    </w:p>
    <w:p w:rsidR="00487B45" w:rsidRPr="00E36513" w:rsidRDefault="00EC2E97" w:rsidP="00487B45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</w:rPr>
      </w:pPr>
      <w:r w:rsidRPr="00F247A4">
        <w:rPr>
          <w:color w:val="000000" w:themeColor="text1"/>
        </w:rPr>
        <w:t>8.4. Репетиции для участия в конкурсном прослушивании не предусматриваются. Выступления проходят строго в соответс</w:t>
      </w:r>
      <w:r w:rsidR="008F626F" w:rsidRPr="00F247A4">
        <w:rPr>
          <w:color w:val="000000" w:themeColor="text1"/>
        </w:rPr>
        <w:t>твии с расписанием фестиваля.</w:t>
      </w:r>
      <w:r w:rsidRPr="00F247A4">
        <w:rPr>
          <w:color w:val="000000" w:themeColor="text1"/>
        </w:rPr>
        <w:t xml:space="preserve"> Внести коррективы в заявленный репе</w:t>
      </w:r>
      <w:r w:rsidR="008F626F" w:rsidRPr="00F247A4">
        <w:rPr>
          <w:color w:val="000000" w:themeColor="text1"/>
        </w:rPr>
        <w:t>ртуар можно не позднее, чем за 5</w:t>
      </w:r>
      <w:r w:rsidRPr="00F247A4">
        <w:rPr>
          <w:color w:val="000000" w:themeColor="text1"/>
        </w:rPr>
        <w:t xml:space="preserve"> дней до начала конкурсного прослушивания, отправив соответствующее письменное уведомление организаторам </w:t>
      </w:r>
      <w:r w:rsidR="00070728" w:rsidRPr="00F247A4">
        <w:rPr>
          <w:color w:val="000000" w:themeColor="text1"/>
        </w:rPr>
        <w:t xml:space="preserve">фестиваля по </w:t>
      </w:r>
      <w:r w:rsidR="00070728" w:rsidRPr="00F247A4">
        <w:rPr>
          <w:color w:val="000000" w:themeColor="text1"/>
          <w:lang w:val="en-US"/>
        </w:rPr>
        <w:t>email</w:t>
      </w:r>
      <w:r w:rsidR="00487B45">
        <w:rPr>
          <w:color w:val="000000" w:themeColor="text1"/>
        </w:rPr>
        <w:t>:</w:t>
      </w:r>
      <w:r w:rsidR="00624EAA" w:rsidRPr="00624EAA">
        <w:rPr>
          <w:color w:val="000000" w:themeColor="text1"/>
        </w:rPr>
        <w:t xml:space="preserve"> </w:t>
      </w:r>
      <w:hyperlink r:id="rId8" w:history="1">
        <w:r w:rsidR="00624EAA" w:rsidRPr="00E36513">
          <w:rPr>
            <w:rStyle w:val="a4"/>
            <w:color w:val="000000" w:themeColor="text1"/>
            <w:u w:val="none"/>
            <w:lang w:val="en-US"/>
          </w:rPr>
          <w:t>Guranenok</w:t>
        </w:r>
        <w:r w:rsidR="00624EAA" w:rsidRPr="00E36513">
          <w:rPr>
            <w:rStyle w:val="a4"/>
            <w:color w:val="000000" w:themeColor="text1"/>
            <w:u w:val="none"/>
          </w:rPr>
          <w:t>@</w:t>
        </w:r>
        <w:r w:rsidR="00624EAA" w:rsidRPr="00E36513">
          <w:rPr>
            <w:rStyle w:val="a4"/>
            <w:color w:val="000000" w:themeColor="text1"/>
            <w:u w:val="none"/>
            <w:lang w:val="en-US"/>
          </w:rPr>
          <w:t>yandex</w:t>
        </w:r>
        <w:r w:rsidR="00624EAA" w:rsidRPr="00E36513">
          <w:rPr>
            <w:rStyle w:val="a4"/>
            <w:color w:val="000000" w:themeColor="text1"/>
            <w:u w:val="none"/>
          </w:rPr>
          <w:t>.</w:t>
        </w:r>
        <w:proofErr w:type="spellStart"/>
        <w:r w:rsidR="00624EAA" w:rsidRPr="00E36513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624EAA" w:rsidRPr="00E36513">
        <w:rPr>
          <w:color w:val="000000" w:themeColor="text1"/>
        </w:rPr>
        <w:t>.</w:t>
      </w:r>
    </w:p>
    <w:p w:rsidR="00EC2E97" w:rsidRPr="00F247A4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8.5. При необходимости использования фоногра</w:t>
      </w:r>
      <w:r w:rsidR="009C6B10" w:rsidRPr="00F247A4">
        <w:rPr>
          <w:color w:val="000000" w:themeColor="text1"/>
        </w:rPr>
        <w:t>мм (минусов) руководителю</w:t>
      </w:r>
      <w:r w:rsidR="00070728" w:rsidRPr="00F247A4">
        <w:rPr>
          <w:color w:val="000000" w:themeColor="text1"/>
        </w:rPr>
        <w:t>,</w:t>
      </w:r>
      <w:r w:rsidRPr="00F247A4">
        <w:rPr>
          <w:color w:val="000000" w:themeColor="text1"/>
        </w:rPr>
        <w:t xml:space="preserve"> либо уч</w:t>
      </w:r>
      <w:r w:rsidR="009C6B10" w:rsidRPr="00F247A4">
        <w:rPr>
          <w:color w:val="000000" w:themeColor="text1"/>
        </w:rPr>
        <w:t>астникам творческого коллектива</w:t>
      </w:r>
      <w:r w:rsidR="00070728" w:rsidRPr="00F247A4">
        <w:rPr>
          <w:color w:val="000000" w:themeColor="text1"/>
        </w:rPr>
        <w:t>,</w:t>
      </w:r>
      <w:r w:rsidR="009C6B10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 xml:space="preserve"> следует заблаговременно предоставить фонограммы </w:t>
      </w:r>
      <w:r w:rsidRPr="00F247A4">
        <w:rPr>
          <w:color w:val="000000" w:themeColor="text1"/>
        </w:rPr>
        <w:lastRenderedPageBreak/>
        <w:t xml:space="preserve">на </w:t>
      </w:r>
      <w:proofErr w:type="spellStart"/>
      <w:r w:rsidRPr="00F247A4">
        <w:rPr>
          <w:color w:val="000000" w:themeColor="text1"/>
        </w:rPr>
        <w:t>флеш</w:t>
      </w:r>
      <w:proofErr w:type="spellEnd"/>
      <w:r w:rsidRPr="00F247A4">
        <w:rPr>
          <w:color w:val="000000" w:themeColor="text1"/>
        </w:rPr>
        <w:t>-носителе звукорежиссеру проекта. Прием фонограмм проходит во время регистрации прибывших участников в день конкур</w:t>
      </w:r>
      <w:r w:rsidR="008F626F" w:rsidRPr="00F247A4">
        <w:rPr>
          <w:color w:val="000000" w:themeColor="text1"/>
        </w:rPr>
        <w:t xml:space="preserve">сного прослушивания.  </w:t>
      </w:r>
      <w:r w:rsidRPr="00F247A4">
        <w:rPr>
          <w:color w:val="000000" w:themeColor="text1"/>
        </w:rPr>
        <w:t> </w:t>
      </w:r>
    </w:p>
    <w:p w:rsidR="00EC2E97" w:rsidRPr="00F247A4" w:rsidRDefault="00EC2E97" w:rsidP="00A804A3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8.6. Не допускаются фонограммы с </w:t>
      </w:r>
      <w:r w:rsidRPr="00F247A4">
        <w:rPr>
          <w:color w:val="000000" w:themeColor="text1"/>
          <w:lang w:val="en-US"/>
        </w:rPr>
        <w:t>double</w:t>
      </w:r>
      <w:r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  <w:lang w:val="en-US"/>
        </w:rPr>
        <w:t>track</w:t>
      </w:r>
      <w:r w:rsidRPr="00F247A4">
        <w:rPr>
          <w:color w:val="000000" w:themeColor="text1"/>
        </w:rPr>
        <w:t xml:space="preserve"> (наложение голоса поверх плюсовой фонограммы), не допускаются фонограммы с «</w:t>
      </w:r>
      <w:proofErr w:type="spellStart"/>
      <w:r w:rsidRPr="00F247A4">
        <w:rPr>
          <w:color w:val="000000" w:themeColor="text1"/>
        </w:rPr>
        <w:t>задавкой</w:t>
      </w:r>
      <w:proofErr w:type="spellEnd"/>
      <w:r w:rsidRPr="00F247A4">
        <w:rPr>
          <w:color w:val="000000" w:themeColor="text1"/>
        </w:rPr>
        <w:t xml:space="preserve">» голоса исполнителя оригинальной звукозаписи. </w:t>
      </w:r>
    </w:p>
    <w:p w:rsidR="00EC2E97" w:rsidRPr="00F247A4" w:rsidRDefault="00487B45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8.7</w:t>
      </w:r>
      <w:r w:rsidR="00EC2E97" w:rsidRPr="00F247A4">
        <w:rPr>
          <w:color w:val="000000" w:themeColor="text1"/>
        </w:rPr>
        <w:t>. Всю ответственность за исполнение произведений (разрешение авторов) несет исполнитель.</w:t>
      </w:r>
    </w:p>
    <w:p w:rsidR="00693A17" w:rsidRPr="000A7E7D" w:rsidRDefault="00487B45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8.8</w:t>
      </w:r>
      <w:r w:rsidR="00EC2E97" w:rsidRPr="00F247A4">
        <w:rPr>
          <w:color w:val="000000" w:themeColor="text1"/>
        </w:rPr>
        <w:t>. Сюжетно-тематическая основа конкурсных выступлений, музыкальный материал, режиссура, включая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</w:t>
      </w:r>
      <w:r w:rsidR="00867D87" w:rsidRPr="00F247A4">
        <w:rPr>
          <w:color w:val="000000" w:themeColor="text1"/>
        </w:rPr>
        <w:t xml:space="preserve">ержать неприемлемые, вульгарные </w:t>
      </w:r>
      <w:r w:rsidR="00EC2E97" w:rsidRPr="00F247A4">
        <w:rPr>
          <w:color w:val="000000" w:themeColor="text1"/>
        </w:rPr>
        <w:t xml:space="preserve">слова и </w:t>
      </w:r>
      <w:r w:rsidR="00EC2E97" w:rsidRPr="000A7E7D">
        <w:rPr>
          <w:color w:val="000000" w:themeColor="text1"/>
        </w:rPr>
        <w:t>выражения.</w:t>
      </w:r>
      <w:r w:rsidR="00734235" w:rsidRPr="000A7E7D">
        <w:rPr>
          <w:color w:val="000000" w:themeColor="text1"/>
        </w:rPr>
        <w:t xml:space="preserve"> </w:t>
      </w:r>
    </w:p>
    <w:p w:rsidR="00C35ED5" w:rsidRPr="000A7E7D" w:rsidRDefault="00693A17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0A7E7D">
        <w:rPr>
          <w:color w:val="000000" w:themeColor="text1"/>
        </w:rPr>
        <w:t>8.9</w:t>
      </w:r>
      <w:r w:rsidR="00A86C16" w:rsidRPr="000A7E7D">
        <w:rPr>
          <w:color w:val="000000" w:themeColor="text1"/>
        </w:rPr>
        <w:t>.</w:t>
      </w:r>
      <w:r w:rsidRPr="000A7E7D">
        <w:rPr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>Н</w:t>
      </w:r>
      <w:r w:rsidR="000E04CB" w:rsidRPr="000A7E7D">
        <w:rPr>
          <w:rStyle w:val="a5"/>
          <w:b w:val="0"/>
          <w:color w:val="000000" w:themeColor="text1"/>
        </w:rPr>
        <w:t>е допускае</w:t>
      </w:r>
      <w:r w:rsidR="00C35ED5" w:rsidRPr="000A7E7D">
        <w:rPr>
          <w:rStyle w:val="a5"/>
          <w:b w:val="0"/>
          <w:color w:val="000000" w:themeColor="text1"/>
        </w:rPr>
        <w:t>тся распространение, пропаганда и</w:t>
      </w:r>
      <w:r w:rsidRPr="000A7E7D">
        <w:rPr>
          <w:rStyle w:val="a5"/>
          <w:b w:val="0"/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 xml:space="preserve">агитация </w:t>
      </w:r>
      <w:r w:rsidRPr="000A7E7D">
        <w:rPr>
          <w:rStyle w:val="a5"/>
          <w:b w:val="0"/>
          <w:color w:val="000000" w:themeColor="text1"/>
        </w:rPr>
        <w:t xml:space="preserve">информации и высказываний </w:t>
      </w:r>
      <w:r w:rsidR="00C35ED5" w:rsidRPr="000A7E7D">
        <w:rPr>
          <w:rStyle w:val="a5"/>
          <w:b w:val="0"/>
          <w:color w:val="000000" w:themeColor="text1"/>
        </w:rPr>
        <w:t>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8.10</w:t>
      </w:r>
      <w:r w:rsidR="00EC2E97" w:rsidRPr="00F247A4">
        <w:rPr>
          <w:color w:val="000000" w:themeColor="text1"/>
        </w:rPr>
        <w:t xml:space="preserve">. Представляя свои выступления на </w:t>
      </w:r>
      <w:r w:rsidR="0051373A" w:rsidRPr="00F247A4">
        <w:rPr>
          <w:color w:val="000000" w:themeColor="text1"/>
        </w:rPr>
        <w:t>фестивале</w:t>
      </w:r>
      <w:r w:rsidR="00EC2E97" w:rsidRPr="00F247A4">
        <w:rPr>
          <w:color w:val="000000" w:themeColor="text1"/>
        </w:rPr>
        <w:t>, участники дают согласие на их безвозмездное опубликование, публичный показ, фото-, видеосъемку, сообщения в эфир либо передачу иным способом.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8.11</w:t>
      </w:r>
      <w:r w:rsidR="00EC2E97" w:rsidRPr="00F247A4">
        <w:rPr>
          <w:color w:val="000000" w:themeColor="text1"/>
        </w:rPr>
        <w:t xml:space="preserve">. При проведении </w:t>
      </w:r>
      <w:r w:rsidR="0051373A" w:rsidRPr="00F247A4">
        <w:rPr>
          <w:color w:val="000000" w:themeColor="text1"/>
        </w:rPr>
        <w:t>фестиваля</w:t>
      </w:r>
      <w:r w:rsidR="00EC2E97" w:rsidRPr="00F247A4">
        <w:rPr>
          <w:color w:val="000000" w:themeColor="text1"/>
        </w:rPr>
        <w:t xml:space="preserve"> допускается присутствие групп поддержки, зрителей.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8.12</w:t>
      </w:r>
      <w:r w:rsidR="00734235">
        <w:rPr>
          <w:color w:val="000000" w:themeColor="text1"/>
        </w:rPr>
        <w:t>.</w:t>
      </w:r>
      <w:r w:rsidR="00EC2E97" w:rsidRPr="00F247A4">
        <w:rPr>
          <w:color w:val="000000" w:themeColor="text1"/>
        </w:rPr>
        <w:t>Участие в проекте подразумевает безусловное согласие конкурсантов и их руководителей со всеми пунктами данного Положения, о чем гласит подпись в заявке, поданной на участие.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</w:t>
      </w:r>
      <w:r w:rsidR="00EC2E97" w:rsidRPr="00F247A4">
        <w:rPr>
          <w:rStyle w:val="apple-converted-space"/>
          <w:color w:val="000000" w:themeColor="text1"/>
        </w:rPr>
        <w:t> </w:t>
      </w:r>
      <w:hyperlink r:id="rId9" w:history="1">
        <w:r w:rsidR="000D686C" w:rsidRPr="00407C57">
          <w:rPr>
            <w:rStyle w:val="a4"/>
            <w:u w:val="none"/>
            <w:lang w:val="en-US"/>
          </w:rPr>
          <w:t>G</w:t>
        </w:r>
        <w:r w:rsidR="000D686C" w:rsidRPr="00407C57">
          <w:rPr>
            <w:rStyle w:val="a4"/>
            <w:u w:val="none"/>
          </w:rPr>
          <w:t>uranenok@yandex.</w:t>
        </w:r>
        <w:proofErr w:type="spellStart"/>
        <w:r w:rsidR="000D686C" w:rsidRPr="00407C57">
          <w:rPr>
            <w:rStyle w:val="a4"/>
            <w:u w:val="none"/>
            <w:lang w:val="en-US"/>
          </w:rPr>
          <w:t>ru</w:t>
        </w:r>
        <w:proofErr w:type="spellEnd"/>
      </w:hyperlink>
      <w:r w:rsidR="000A4024" w:rsidRPr="00407C57">
        <w:t>.</w:t>
      </w:r>
      <w:r w:rsidR="0051373A" w:rsidRPr="00407C57">
        <w:rPr>
          <w:color w:val="000000" w:themeColor="text1"/>
        </w:rPr>
        <w:t xml:space="preserve"> </w:t>
      </w:r>
    </w:p>
    <w:p w:rsidR="00A328D3" w:rsidRPr="00F247A4" w:rsidRDefault="00A328D3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9. Этика поведения</w:t>
      </w:r>
      <w:r w:rsidRPr="00F247A4">
        <w:rPr>
          <w:color w:val="000000" w:themeColor="text1"/>
        </w:rPr>
        <w:t>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9.1.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</w:t>
      </w:r>
      <w:r w:rsidR="00A03886" w:rsidRPr="00F247A4">
        <w:rPr>
          <w:color w:val="000000" w:themeColor="text1"/>
        </w:rPr>
        <w:t>угих националь</w:t>
      </w:r>
      <w:r w:rsidR="00A328D3" w:rsidRPr="00F247A4">
        <w:rPr>
          <w:color w:val="000000" w:themeColor="text1"/>
        </w:rPr>
        <w:t>ностей,</w:t>
      </w:r>
      <w:r w:rsidRPr="00F247A4">
        <w:rPr>
          <w:color w:val="000000" w:themeColor="text1"/>
        </w:rPr>
        <w:t xml:space="preserve">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9.2. Педагогам, руководителям творческих коллективов и иным лицам, сопровождающим конкурсантов, следует вести себя </w:t>
      </w:r>
      <w:r w:rsidR="004E19B0" w:rsidRPr="00F247A4">
        <w:rPr>
          <w:color w:val="000000" w:themeColor="text1"/>
        </w:rPr>
        <w:t xml:space="preserve">достойно, </w:t>
      </w:r>
      <w:r w:rsidRPr="00F247A4">
        <w:rPr>
          <w:color w:val="000000" w:themeColor="text1"/>
        </w:rPr>
        <w:t xml:space="preserve">проявлять уважение к коллегам, организаторам, членам жюри и другим конкурсантам, </w:t>
      </w:r>
      <w:r w:rsidR="004E19B0" w:rsidRPr="00F247A4">
        <w:rPr>
          <w:color w:val="000000" w:themeColor="text1"/>
        </w:rPr>
        <w:t xml:space="preserve">не создавать </w:t>
      </w:r>
      <w:r w:rsidRPr="00F247A4">
        <w:rPr>
          <w:color w:val="000000" w:themeColor="text1"/>
        </w:rPr>
        <w:t>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</w:t>
      </w:r>
      <w:r w:rsidR="003D42A8" w:rsidRPr="00F247A4">
        <w:rPr>
          <w:color w:val="000000" w:themeColor="text1"/>
        </w:rPr>
        <w:t xml:space="preserve">, буфетах </w:t>
      </w:r>
      <w:r w:rsidRPr="00F247A4">
        <w:rPr>
          <w:color w:val="000000" w:themeColor="text1"/>
        </w:rPr>
        <w:t xml:space="preserve"> и гримерных комнатах.</w:t>
      </w:r>
    </w:p>
    <w:p w:rsidR="00A328D3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9.3. Педагогам</w:t>
      </w:r>
      <w:r w:rsidR="003D42A8" w:rsidRPr="00F247A4">
        <w:rPr>
          <w:color w:val="000000" w:themeColor="text1"/>
        </w:rPr>
        <w:t>, сопровождающим лицам</w:t>
      </w:r>
      <w:r w:rsidRPr="00F247A4">
        <w:rPr>
          <w:color w:val="000000" w:themeColor="text1"/>
        </w:rPr>
        <w:t xml:space="preserve"> следует знать и придерживаться правил этики поведения, изложенных в настоящем Положении, и</w:t>
      </w:r>
      <w:r w:rsidR="003D42A8" w:rsidRPr="00F247A4">
        <w:rPr>
          <w:color w:val="000000" w:themeColor="text1"/>
        </w:rPr>
        <w:t xml:space="preserve"> в обязательном порядке</w:t>
      </w:r>
      <w:r w:rsidRPr="00F247A4">
        <w:rPr>
          <w:color w:val="000000" w:themeColor="text1"/>
        </w:rPr>
        <w:t xml:space="preserve"> ознакомить с ними конкурсантов.</w:t>
      </w: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10. Состав жюри и критерии оценки 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10.1. В состав профессионального жюри могут входить педагоги-практики, руководители учреждений культуры и о</w:t>
      </w:r>
      <w:r w:rsidR="003D42A8" w:rsidRPr="00F247A4">
        <w:rPr>
          <w:color w:val="000000" w:themeColor="text1"/>
        </w:rPr>
        <w:t>бразования, доценты и профессора</w:t>
      </w:r>
      <w:r w:rsidRPr="00F247A4">
        <w:rPr>
          <w:color w:val="000000" w:themeColor="text1"/>
        </w:rPr>
        <w:t xml:space="preserve"> ведущих ВУЗов</w:t>
      </w:r>
      <w:r w:rsidR="003D42A8" w:rsidRPr="00F247A4">
        <w:rPr>
          <w:color w:val="000000" w:themeColor="text1"/>
        </w:rPr>
        <w:t xml:space="preserve"> Забайкалья и </w:t>
      </w:r>
      <w:r w:rsidRPr="00F247A4">
        <w:rPr>
          <w:color w:val="000000" w:themeColor="text1"/>
        </w:rPr>
        <w:t xml:space="preserve"> России, руководители творческих коллективов и студий, Заслуженные и Народные артисты России, режиссеры, певцы, композиторы, заслуженные работники</w:t>
      </w:r>
      <w:r w:rsidR="003D42A8" w:rsidRPr="00F247A4">
        <w:rPr>
          <w:color w:val="000000" w:themeColor="text1"/>
        </w:rPr>
        <w:t xml:space="preserve"> и деятели</w:t>
      </w:r>
      <w:r w:rsidRPr="00F247A4">
        <w:rPr>
          <w:color w:val="000000" w:themeColor="text1"/>
        </w:rPr>
        <w:t xml:space="preserve"> культуры, искусства, науки и образования. </w:t>
      </w:r>
    </w:p>
    <w:p w:rsidR="009C03BC" w:rsidRPr="003B6EB5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10.2. Состав жюри формируется организаторами фестиваля</w:t>
      </w:r>
      <w:r w:rsidR="003D42A8" w:rsidRPr="00F247A4">
        <w:rPr>
          <w:color w:val="000000" w:themeColor="text1"/>
        </w:rPr>
        <w:t xml:space="preserve"> </w:t>
      </w:r>
      <w:r w:rsidR="003D42A8" w:rsidRPr="00FE6902">
        <w:rPr>
          <w:color w:val="000000" w:themeColor="text1"/>
        </w:rPr>
        <w:t>и</w:t>
      </w:r>
      <w:r w:rsidRPr="00FE6902">
        <w:rPr>
          <w:color w:val="000000" w:themeColor="text1"/>
        </w:rPr>
        <w:t xml:space="preserve"> не разглашается до начала конкурса. </w:t>
      </w:r>
      <w:r w:rsidRPr="00F247A4">
        <w:rPr>
          <w:color w:val="000000" w:themeColor="text1"/>
        </w:rPr>
        <w:t xml:space="preserve">Критериями отбора членов жюри являются бесспорный профессиональный </w:t>
      </w:r>
      <w:r w:rsidRPr="00F247A4">
        <w:rPr>
          <w:color w:val="000000" w:themeColor="text1"/>
        </w:rPr>
        <w:lastRenderedPageBreak/>
        <w:t>авторитет, многолетний опыт, понимание особенностей работы с талантливыми детьми, опыт работы в составе жюри на различных фестивалях и конкурсах.</w:t>
      </w:r>
      <w:r w:rsidR="00734235">
        <w:rPr>
          <w:color w:val="000000" w:themeColor="text1"/>
        </w:rPr>
        <w:t xml:space="preserve"> </w:t>
      </w:r>
      <w:r w:rsidR="00734235" w:rsidRPr="003B6EB5">
        <w:rPr>
          <w:color w:val="000000" w:themeColor="text1"/>
        </w:rPr>
        <w:t>Организаторы оставляют за собой право заменить состав жюри.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10.3. Члены жюри оценивают выступления участников по 25-балльной системе. Лучшие</w:t>
      </w:r>
      <w:r w:rsidR="003D42A8" w:rsidRPr="00F247A4">
        <w:rPr>
          <w:color w:val="000000" w:themeColor="text1"/>
        </w:rPr>
        <w:t xml:space="preserve"> выступления выявляются по среднему  баллу</w:t>
      </w:r>
      <w:r w:rsidRPr="00F247A4">
        <w:rPr>
          <w:color w:val="000000" w:themeColor="text1"/>
        </w:rPr>
        <w:t>.</w:t>
      </w:r>
      <w:r w:rsidR="00D1295E" w:rsidRPr="00F247A4">
        <w:rPr>
          <w:color w:val="000000" w:themeColor="text1"/>
        </w:rPr>
        <w:t xml:space="preserve"> Призовые места получают участники,  получившие наивысший средний балл в каждой номинации, и каждой возрастной группе. </w:t>
      </w:r>
      <w:r w:rsidRPr="00F247A4">
        <w:rPr>
          <w:color w:val="000000" w:themeColor="text1"/>
        </w:rPr>
        <w:t xml:space="preserve">Решение жюри оформляется протоколом, не обсуждается, обжалованию и пересмотру не подлежит. </w:t>
      </w:r>
      <w:r w:rsidR="00D1295E" w:rsidRPr="00F247A4">
        <w:rPr>
          <w:color w:val="000000" w:themeColor="text1"/>
        </w:rPr>
        <w:t>Жюри имеет право</w:t>
      </w:r>
      <w:r w:rsidRPr="00F247A4">
        <w:rPr>
          <w:color w:val="000000" w:themeColor="text1"/>
        </w:rPr>
        <w:t xml:space="preserve"> делить, присуждать и не присуждать призовы</w:t>
      </w:r>
      <w:r w:rsidR="00D1295E" w:rsidRPr="00F247A4">
        <w:rPr>
          <w:color w:val="000000" w:themeColor="text1"/>
        </w:rPr>
        <w:t>е места.</w:t>
      </w:r>
      <w:r w:rsidRPr="00F247A4">
        <w:rPr>
          <w:color w:val="000000" w:themeColor="text1"/>
        </w:rPr>
        <w:t xml:space="preserve"> Оценочные листы членов жюри конфиденциальны, демонстрации или выдаче не подлежат. 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10.4. </w:t>
      </w:r>
      <w:r w:rsidR="00D1295E" w:rsidRPr="00F247A4">
        <w:rPr>
          <w:color w:val="000000" w:themeColor="text1"/>
        </w:rPr>
        <w:t>По окончании фестиваля организаторы проводят</w:t>
      </w:r>
      <w:r w:rsidRPr="00F247A4">
        <w:rPr>
          <w:color w:val="000000" w:themeColor="text1"/>
        </w:rPr>
        <w:t xml:space="preserve"> круглый стол, на котором участники и педагоги имеют возможность обсудить с членами жюри конкурсные выступления и обменяться мнениями. Конкурсные выступления участников   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</w:t>
      </w:r>
      <w:r w:rsidR="00D1295E" w:rsidRPr="00F247A4">
        <w:rPr>
          <w:color w:val="000000" w:themeColor="text1"/>
        </w:rPr>
        <w:t xml:space="preserve"> режиссура номера и пр. </w:t>
      </w:r>
      <w:r w:rsidRPr="00F247A4">
        <w:rPr>
          <w:color w:val="000000" w:themeColor="text1"/>
        </w:rPr>
        <w:t xml:space="preserve"> </w:t>
      </w:r>
      <w:r w:rsidR="00D1295E" w:rsidRPr="00F247A4">
        <w:rPr>
          <w:color w:val="000000" w:themeColor="text1"/>
        </w:rPr>
        <w:t xml:space="preserve"> </w:t>
      </w:r>
    </w:p>
    <w:p w:rsidR="00F70A89" w:rsidRPr="00F247A4" w:rsidRDefault="00F70A89" w:rsidP="00F70A8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11. Награждение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11.1. В каждой номинации присуждаются звания «Лауреата» 1-й, 2-й, 3-й степени и звание «Дипломанта»</w:t>
      </w:r>
      <w:r w:rsidR="00A03886" w:rsidRPr="00F247A4">
        <w:rPr>
          <w:color w:val="000000" w:themeColor="text1"/>
        </w:rPr>
        <w:t xml:space="preserve"> </w:t>
      </w:r>
      <w:r w:rsidR="00A03886" w:rsidRPr="00F247A4">
        <w:rPr>
          <w:color w:val="000000" w:themeColor="text1"/>
          <w:lang w:val="en-US"/>
        </w:rPr>
        <w:t>IV</w:t>
      </w:r>
      <w:r w:rsidR="00A03886" w:rsidRPr="00F247A4">
        <w:rPr>
          <w:color w:val="000000" w:themeColor="text1"/>
        </w:rPr>
        <w:t xml:space="preserve"> и </w:t>
      </w:r>
      <w:r w:rsidR="00A03886" w:rsidRPr="00F247A4">
        <w:rPr>
          <w:color w:val="000000" w:themeColor="text1"/>
          <w:lang w:val="en-US"/>
        </w:rPr>
        <w:t>V</w:t>
      </w:r>
      <w:r w:rsidR="00A03886" w:rsidRPr="00F247A4">
        <w:rPr>
          <w:color w:val="000000" w:themeColor="text1"/>
        </w:rPr>
        <w:t xml:space="preserve"> степени</w:t>
      </w:r>
      <w:r w:rsidRPr="00F247A4">
        <w:rPr>
          <w:color w:val="000000" w:themeColor="text1"/>
        </w:rPr>
        <w:t xml:space="preserve">. </w:t>
      </w:r>
      <w:r w:rsidR="00B93044"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Организаторы фестиваля </w:t>
      </w:r>
      <w:r w:rsidR="00B93044" w:rsidRPr="00F247A4">
        <w:rPr>
          <w:color w:val="000000" w:themeColor="text1"/>
        </w:rPr>
        <w:t>имеют</w:t>
      </w:r>
      <w:r w:rsidRPr="00F247A4">
        <w:rPr>
          <w:color w:val="000000" w:themeColor="text1"/>
        </w:rPr>
        <w:t xml:space="preserve"> право учреждать Гран-при.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11.2. Победителям вручаются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призы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="00203EC4" w:rsidRPr="00F247A4">
        <w:rPr>
          <w:color w:val="000000" w:themeColor="text1"/>
        </w:rPr>
        <w:t>и дипломы.</w:t>
      </w:r>
      <w:r w:rsidRPr="00F247A4">
        <w:rPr>
          <w:color w:val="000000" w:themeColor="text1"/>
        </w:rPr>
        <w:t xml:space="preserve"> В</w:t>
      </w:r>
      <w:r w:rsidR="00203EC4" w:rsidRPr="00F247A4">
        <w:rPr>
          <w:color w:val="000000" w:themeColor="text1"/>
        </w:rPr>
        <w:t>сем участникам конкурса</w:t>
      </w:r>
      <w:r w:rsidRPr="00F247A4">
        <w:rPr>
          <w:color w:val="000000" w:themeColor="text1"/>
        </w:rPr>
        <w:t xml:space="preserve"> вручаются</w:t>
      </w:r>
      <w:r w:rsidR="004E19B0" w:rsidRPr="00F247A4">
        <w:rPr>
          <w:color w:val="000000" w:themeColor="text1"/>
        </w:rPr>
        <w:t xml:space="preserve"> дипломы за участие и</w:t>
      </w:r>
      <w:r w:rsidRPr="00F247A4">
        <w:rPr>
          <w:color w:val="000000" w:themeColor="text1"/>
        </w:rPr>
        <w:t xml:space="preserve"> благодарственные письма</w:t>
      </w:r>
      <w:r w:rsidR="00203EC4" w:rsidRPr="00F247A4">
        <w:rPr>
          <w:color w:val="000000" w:themeColor="text1"/>
        </w:rPr>
        <w:t xml:space="preserve"> руководителям</w:t>
      </w:r>
      <w:r w:rsidRPr="00F247A4">
        <w:rPr>
          <w:color w:val="000000" w:themeColor="text1"/>
        </w:rPr>
        <w:t>.</w:t>
      </w:r>
    </w:p>
    <w:p w:rsidR="00203EC4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11.3. Организаторы </w:t>
      </w:r>
      <w:r w:rsidR="00356116" w:rsidRPr="00F247A4">
        <w:rPr>
          <w:color w:val="000000" w:themeColor="text1"/>
        </w:rPr>
        <w:t xml:space="preserve">и партнеры </w:t>
      </w:r>
      <w:r w:rsidRPr="00F247A4">
        <w:rPr>
          <w:color w:val="000000" w:themeColor="text1"/>
        </w:rPr>
        <w:t>фестиваля имеют право учредить</w:t>
      </w:r>
      <w:r w:rsidR="00F70A89" w:rsidRPr="00F247A4">
        <w:rPr>
          <w:color w:val="000000" w:themeColor="text1"/>
        </w:rPr>
        <w:t xml:space="preserve"> свои</w:t>
      </w:r>
      <w:r w:rsidRPr="00F247A4">
        <w:rPr>
          <w:color w:val="000000" w:themeColor="text1"/>
        </w:rPr>
        <w:t xml:space="preserve"> специаль</w:t>
      </w:r>
      <w:r w:rsidR="00356116" w:rsidRPr="00F247A4">
        <w:rPr>
          <w:color w:val="000000" w:themeColor="text1"/>
        </w:rPr>
        <w:t>ные</w:t>
      </w:r>
      <w:r w:rsidR="00203EC4" w:rsidRPr="00F247A4">
        <w:rPr>
          <w:color w:val="000000" w:themeColor="text1"/>
        </w:rPr>
        <w:t xml:space="preserve"> приз</w:t>
      </w:r>
      <w:r w:rsidR="00356116" w:rsidRPr="00F247A4">
        <w:rPr>
          <w:color w:val="000000" w:themeColor="text1"/>
        </w:rPr>
        <w:t>ы.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</w:p>
    <w:p w:rsidR="000419A6" w:rsidRPr="00F247A4" w:rsidRDefault="000419A6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E389A" w:rsidRPr="00F247A4" w:rsidRDefault="00DA0AF5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12. Сведения об организаторах фестиваля.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12.1. Учредитель и организатор проекта:</w:t>
      </w:r>
      <w:r w:rsidR="008644B3" w:rsidRPr="00F247A4">
        <w:rPr>
          <w:rStyle w:val="a5"/>
          <w:b w:val="0"/>
          <w:color w:val="000000" w:themeColor="text1"/>
        </w:rPr>
        <w:t xml:space="preserve"> </w:t>
      </w:r>
      <w:r w:rsidRPr="00F247A4">
        <w:rPr>
          <w:rStyle w:val="a5"/>
          <w:b w:val="0"/>
          <w:color w:val="000000" w:themeColor="text1"/>
        </w:rPr>
        <w:t>Государственное</w:t>
      </w:r>
      <w:r w:rsidR="00DC60CD" w:rsidRPr="00F247A4">
        <w:rPr>
          <w:rStyle w:val="a5"/>
          <w:b w:val="0"/>
          <w:color w:val="000000" w:themeColor="text1"/>
        </w:rPr>
        <w:t xml:space="preserve"> автономное</w:t>
      </w:r>
      <w:r w:rsidRPr="00F247A4">
        <w:rPr>
          <w:rStyle w:val="a5"/>
          <w:b w:val="0"/>
          <w:color w:val="000000" w:themeColor="text1"/>
        </w:rPr>
        <w:t xml:space="preserve"> учреждение культуры «Театр национальных культур «Забайкальские узоры».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</w:t>
      </w:r>
      <w:r w:rsidR="008644B3" w:rsidRPr="00F247A4">
        <w:rPr>
          <w:rStyle w:val="a5"/>
          <w:b w:val="0"/>
          <w:color w:val="000000" w:themeColor="text1"/>
        </w:rPr>
        <w:t xml:space="preserve">Почтовый адрес: 672030, </w:t>
      </w:r>
      <w:r w:rsidRPr="00F247A4">
        <w:rPr>
          <w:rStyle w:val="a5"/>
          <w:b w:val="0"/>
          <w:color w:val="000000" w:themeColor="text1"/>
        </w:rPr>
        <w:t>Забайкальский край, город Чита, проспект Фадеева, дом 1.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- Телефон: 8 (3022) 23-88-20</w:t>
      </w:r>
      <w:r w:rsidR="00FF2A54" w:rsidRPr="00F247A4">
        <w:rPr>
          <w:rStyle w:val="a5"/>
          <w:b w:val="0"/>
          <w:color w:val="000000" w:themeColor="text1"/>
        </w:rPr>
        <w:t xml:space="preserve">, </w:t>
      </w:r>
      <w:r w:rsidRPr="00F247A4">
        <w:rPr>
          <w:rStyle w:val="a5"/>
          <w:b w:val="0"/>
          <w:color w:val="000000" w:themeColor="text1"/>
          <w:lang w:val="en-US"/>
        </w:rPr>
        <w:t>e</w:t>
      </w:r>
      <w:r w:rsidRPr="00F247A4">
        <w:rPr>
          <w:rStyle w:val="a5"/>
          <w:b w:val="0"/>
          <w:color w:val="000000" w:themeColor="text1"/>
        </w:rPr>
        <w:t>-</w:t>
      </w:r>
      <w:r w:rsidRPr="00F247A4">
        <w:rPr>
          <w:rStyle w:val="a5"/>
          <w:b w:val="0"/>
          <w:color w:val="000000" w:themeColor="text1"/>
          <w:lang w:val="en-US"/>
        </w:rPr>
        <w:t>mail</w:t>
      </w:r>
      <w:r w:rsidRPr="00F247A4">
        <w:rPr>
          <w:rStyle w:val="a5"/>
          <w:b w:val="0"/>
          <w:color w:val="000000" w:themeColor="text1"/>
        </w:rPr>
        <w:t xml:space="preserve"> конкурса: </w:t>
      </w:r>
      <w:hyperlink r:id="rId10" w:history="1">
        <w:r w:rsidR="00987C84" w:rsidRPr="00095DFA">
          <w:rPr>
            <w:rStyle w:val="a4"/>
            <w:lang w:val="en-US"/>
          </w:rPr>
          <w:t>Guranenok</w:t>
        </w:r>
        <w:r w:rsidR="00987C84" w:rsidRPr="00095DFA">
          <w:rPr>
            <w:rStyle w:val="a4"/>
          </w:rPr>
          <w:t>@</w:t>
        </w:r>
        <w:r w:rsidR="00987C84" w:rsidRPr="00095DFA">
          <w:rPr>
            <w:rStyle w:val="a4"/>
            <w:lang w:val="en-US"/>
          </w:rPr>
          <w:t>yandex</w:t>
        </w:r>
        <w:r w:rsidR="00987C84" w:rsidRPr="00095DFA">
          <w:rPr>
            <w:rStyle w:val="a4"/>
          </w:rPr>
          <w:t>.</w:t>
        </w:r>
        <w:proofErr w:type="spellStart"/>
        <w:r w:rsidR="00987C84" w:rsidRPr="00095DFA">
          <w:rPr>
            <w:rStyle w:val="a4"/>
            <w:lang w:val="en-US"/>
          </w:rPr>
          <w:t>ru</w:t>
        </w:r>
        <w:proofErr w:type="spellEnd"/>
      </w:hyperlink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- Проезд общественным транспортом до остановки «Забайкальские узоры» маршрутами №№ 7, 22</w:t>
      </w:r>
      <w:r w:rsidR="001D1A2F" w:rsidRPr="00F247A4">
        <w:rPr>
          <w:rStyle w:val="a5"/>
          <w:b w:val="0"/>
          <w:color w:val="000000" w:themeColor="text1"/>
        </w:rPr>
        <w:t>, 24, 26, 27, 37, 47, 57,</w:t>
      </w:r>
      <w:r w:rsidR="0053219D" w:rsidRPr="00F247A4">
        <w:rPr>
          <w:rStyle w:val="a5"/>
          <w:b w:val="0"/>
          <w:color w:val="000000" w:themeColor="text1"/>
        </w:rPr>
        <w:t xml:space="preserve"> </w:t>
      </w:r>
      <w:r w:rsidR="001D1A2F" w:rsidRPr="00F247A4">
        <w:rPr>
          <w:rStyle w:val="a5"/>
          <w:b w:val="0"/>
          <w:color w:val="000000" w:themeColor="text1"/>
        </w:rPr>
        <w:t>67</w:t>
      </w:r>
      <w:r w:rsidRPr="00F247A4">
        <w:rPr>
          <w:rStyle w:val="a5"/>
          <w:b w:val="0"/>
          <w:color w:val="000000" w:themeColor="text1"/>
        </w:rPr>
        <w:t>, 77.</w:t>
      </w:r>
    </w:p>
    <w:p w:rsidR="00FF2A54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Руководитель проекта: Лауреат </w:t>
      </w:r>
      <w:r w:rsidR="00A03886" w:rsidRPr="00F247A4">
        <w:rPr>
          <w:rStyle w:val="a5"/>
          <w:b w:val="0"/>
          <w:color w:val="000000" w:themeColor="text1"/>
        </w:rPr>
        <w:t>П</w:t>
      </w:r>
      <w:r w:rsidRPr="00F247A4">
        <w:rPr>
          <w:rStyle w:val="a5"/>
          <w:b w:val="0"/>
          <w:color w:val="000000" w:themeColor="text1"/>
        </w:rPr>
        <w:t>ремии Правительства России</w:t>
      </w:r>
      <w:r w:rsidR="00DE00FE" w:rsidRPr="00F247A4">
        <w:rPr>
          <w:rStyle w:val="a5"/>
          <w:b w:val="0"/>
          <w:color w:val="000000" w:themeColor="text1"/>
        </w:rPr>
        <w:t xml:space="preserve">,  </w:t>
      </w:r>
      <w:r w:rsidRPr="00F247A4">
        <w:rPr>
          <w:rStyle w:val="a5"/>
          <w:b w:val="0"/>
          <w:color w:val="000000" w:themeColor="text1"/>
        </w:rPr>
        <w:t>Заслуженный работник</w:t>
      </w:r>
      <w:r w:rsidR="00DE00FE" w:rsidRPr="00F247A4">
        <w:rPr>
          <w:rStyle w:val="a5"/>
          <w:b w:val="0"/>
          <w:color w:val="000000" w:themeColor="text1"/>
        </w:rPr>
        <w:t xml:space="preserve"> культуры Российской Федерации, </w:t>
      </w:r>
      <w:r w:rsidRPr="00F247A4">
        <w:rPr>
          <w:rStyle w:val="a5"/>
          <w:b w:val="0"/>
          <w:color w:val="000000" w:themeColor="text1"/>
        </w:rPr>
        <w:t>Заслуженный деятель искусств Читинской области и Агинског</w:t>
      </w:r>
      <w:r w:rsidR="00DE00FE" w:rsidRPr="00F247A4">
        <w:rPr>
          <w:rStyle w:val="a5"/>
          <w:b w:val="0"/>
          <w:color w:val="000000" w:themeColor="text1"/>
        </w:rPr>
        <w:t>о Бурятского автономного округа,</w:t>
      </w:r>
      <w:r w:rsidRPr="00F247A4">
        <w:rPr>
          <w:rStyle w:val="a5"/>
          <w:b w:val="0"/>
          <w:color w:val="000000" w:themeColor="text1"/>
        </w:rPr>
        <w:t xml:space="preserve"> Почетный профессор Восточно-Сибирской государственной академии культуры и искусств</w:t>
      </w:r>
      <w:r w:rsidR="00DE00FE" w:rsidRPr="00F247A4">
        <w:rPr>
          <w:rStyle w:val="a5"/>
          <w:b w:val="0"/>
          <w:color w:val="000000" w:themeColor="text1"/>
        </w:rPr>
        <w:t>, Ч</w:t>
      </w:r>
      <w:r w:rsidR="00357F1F" w:rsidRPr="00F247A4">
        <w:rPr>
          <w:rStyle w:val="a5"/>
          <w:b w:val="0"/>
          <w:color w:val="000000" w:themeColor="text1"/>
        </w:rPr>
        <w:t>лен Ассамб</w:t>
      </w:r>
      <w:r w:rsidR="00DE00FE" w:rsidRPr="00F247A4">
        <w:rPr>
          <w:rStyle w:val="a5"/>
          <w:b w:val="0"/>
          <w:color w:val="000000" w:themeColor="text1"/>
        </w:rPr>
        <w:t>леи народов Забайкальского края, З</w:t>
      </w:r>
      <w:r w:rsidR="00357F1F" w:rsidRPr="00F247A4">
        <w:rPr>
          <w:rStyle w:val="a5"/>
          <w:b w:val="0"/>
          <w:color w:val="000000" w:themeColor="text1"/>
        </w:rPr>
        <w:t>аместитель председателя Попечительского Совета в сфере образования Забайкальского края</w:t>
      </w:r>
      <w:r w:rsidR="00DE00FE" w:rsidRPr="00F247A4">
        <w:rPr>
          <w:rStyle w:val="a5"/>
          <w:b w:val="0"/>
          <w:color w:val="000000" w:themeColor="text1"/>
        </w:rPr>
        <w:t>,  Обладатель золотого знака «Достояние Сибири»</w:t>
      </w:r>
      <w:r w:rsidR="00357F1F" w:rsidRPr="00F247A4">
        <w:rPr>
          <w:rStyle w:val="a5"/>
          <w:b w:val="0"/>
          <w:color w:val="000000" w:themeColor="text1"/>
        </w:rPr>
        <w:t xml:space="preserve"> - </w:t>
      </w:r>
      <w:r w:rsidRPr="00F247A4">
        <w:rPr>
          <w:rStyle w:val="a5"/>
          <w:b w:val="0"/>
          <w:color w:val="000000" w:themeColor="text1"/>
        </w:rPr>
        <w:t xml:space="preserve"> Галина Петровна </w:t>
      </w:r>
      <w:proofErr w:type="spellStart"/>
      <w:r w:rsidRPr="00F247A4">
        <w:rPr>
          <w:rStyle w:val="a5"/>
          <w:b w:val="0"/>
          <w:color w:val="000000" w:themeColor="text1"/>
        </w:rPr>
        <w:t>Сыроватка</w:t>
      </w:r>
      <w:proofErr w:type="spellEnd"/>
      <w:r w:rsidRPr="00F247A4">
        <w:rPr>
          <w:rStyle w:val="a5"/>
          <w:b w:val="0"/>
          <w:color w:val="000000" w:themeColor="text1"/>
        </w:rPr>
        <w:t>.</w:t>
      </w: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Pr="00F247A4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bookmarkStart w:id="0" w:name="_GoBack"/>
      <w:bookmarkEnd w:id="0"/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lastRenderedPageBreak/>
        <w:t>Приложение №1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Гураненок-2019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4D76AD" w:rsidRPr="00F247A4" w:rsidRDefault="004D76AD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ЗАЯВКА</w:t>
      </w: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На участие в </w:t>
      </w:r>
      <w:r w:rsidR="00851810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 Международном Фестивале детского и юноше</w:t>
      </w:r>
      <w:r w:rsidR="00EE05E1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ского творчества «Гураненок-201</w:t>
      </w:r>
      <w:r w:rsidR="009C03BC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9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»</w:t>
      </w: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234796" w:rsidRPr="00F247A4" w:rsidRDefault="00234796" w:rsidP="00234796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>ЗАЯВКА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Фамилия, имя, отчество участника (или название коллектива): </w:t>
      </w:r>
    </w:p>
    <w:p w:rsidR="00203EC4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Количество</w:t>
      </w:r>
      <w:r w:rsidR="00203EC4" w:rsidRPr="00F247A4">
        <w:rPr>
          <w:color w:val="000000" w:themeColor="text1"/>
        </w:rPr>
        <w:t xml:space="preserve"> участников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список коллектива с указанием Ф.И.О.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Возрастная категория: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Номинация: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Край, округ, населенный пункт: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Учреждение и контактные данные, представляющее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Руководитель, педагог  (Ф.И.О.):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Контактные телефоны: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proofErr w:type="gramStart"/>
      <w:r w:rsidRPr="00F247A4">
        <w:rPr>
          <w:color w:val="000000" w:themeColor="text1"/>
          <w:lang w:val="en-US"/>
        </w:rPr>
        <w:t>e</w:t>
      </w:r>
      <w:r w:rsidRPr="00F247A4">
        <w:rPr>
          <w:color w:val="000000" w:themeColor="text1"/>
        </w:rPr>
        <w:t>-</w:t>
      </w:r>
      <w:r w:rsidRPr="00F247A4">
        <w:rPr>
          <w:color w:val="000000" w:themeColor="text1"/>
          <w:lang w:val="en-US"/>
        </w:rPr>
        <w:t>mail</w:t>
      </w:r>
      <w:proofErr w:type="gramEnd"/>
      <w:r w:rsidRPr="00F247A4">
        <w:rPr>
          <w:color w:val="000000" w:themeColor="text1"/>
        </w:rPr>
        <w:t xml:space="preserve">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Программа выступления: 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название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авторы слов и музыки: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название группы или имя исполнителя оригинальной версии: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Продолжительность номера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С условиями конкурса согласно Положения </w:t>
      </w:r>
      <w:proofErr w:type="gramStart"/>
      <w:r w:rsidRPr="00F247A4">
        <w:rPr>
          <w:color w:val="000000" w:themeColor="text1"/>
        </w:rPr>
        <w:t>ознакомлен</w:t>
      </w:r>
      <w:proofErr w:type="gramEnd"/>
      <w:r w:rsidRPr="00F247A4">
        <w:rPr>
          <w:color w:val="000000" w:themeColor="text1"/>
        </w:rPr>
        <w:t xml:space="preserve"> и согласен:</w:t>
      </w:r>
    </w:p>
    <w:p w:rsidR="00234796" w:rsidRPr="00F247A4" w:rsidRDefault="00234796" w:rsidP="00234796">
      <w:pPr>
        <w:spacing w:line="360" w:lineRule="auto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______________________   </w:t>
      </w:r>
      <w:r w:rsidR="00407C57">
        <w:rPr>
          <w:color w:val="000000" w:themeColor="text1"/>
        </w:rPr>
        <w:t xml:space="preserve">                                           </w:t>
      </w:r>
      <w:r w:rsidRPr="00F247A4">
        <w:rPr>
          <w:color w:val="000000" w:themeColor="text1"/>
        </w:rPr>
        <w:t xml:space="preserve"> «____»___________ 201</w:t>
      </w:r>
      <w:r w:rsidR="009C03BC" w:rsidRPr="00F247A4">
        <w:rPr>
          <w:color w:val="000000" w:themeColor="text1"/>
        </w:rPr>
        <w:t>9</w:t>
      </w:r>
      <w:r w:rsidRPr="00F247A4">
        <w:rPr>
          <w:color w:val="000000" w:themeColor="text1"/>
        </w:rPr>
        <w:t xml:space="preserve"> г.</w:t>
      </w:r>
    </w:p>
    <w:p w:rsidR="00234796" w:rsidRPr="00921617" w:rsidRDefault="00234796" w:rsidP="00234796">
      <w:pPr>
        <w:spacing w:line="360" w:lineRule="auto"/>
        <w:rPr>
          <w:color w:val="000000" w:themeColor="text1"/>
          <w:sz w:val="20"/>
          <w:szCs w:val="20"/>
        </w:rPr>
      </w:pPr>
      <w:r w:rsidRPr="00921617">
        <w:rPr>
          <w:color w:val="000000" w:themeColor="text1"/>
          <w:sz w:val="20"/>
          <w:szCs w:val="20"/>
        </w:rPr>
        <w:t xml:space="preserve">         (подпись)                                    </w:t>
      </w:r>
      <w:r w:rsidR="00407C57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921617">
        <w:rPr>
          <w:color w:val="000000" w:themeColor="text1"/>
          <w:sz w:val="20"/>
          <w:szCs w:val="20"/>
        </w:rPr>
        <w:t xml:space="preserve">    (дата)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32"/>
        </w:rPr>
      </w:pPr>
    </w:p>
    <w:p w:rsidR="00234796" w:rsidRPr="00F247A4" w:rsidRDefault="00234796" w:rsidP="00E56F75">
      <w:pPr>
        <w:pStyle w:val="a8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F247A4">
        <w:rPr>
          <w:color w:val="000000" w:themeColor="text1"/>
          <w:sz w:val="18"/>
          <w:szCs w:val="20"/>
        </w:rPr>
        <w:t>Заполненную Заявку установленного образца (приложение 2) следует прислать по э</w:t>
      </w:r>
      <w:r w:rsidR="00E56F75" w:rsidRPr="00F247A4">
        <w:rPr>
          <w:color w:val="000000" w:themeColor="text1"/>
          <w:sz w:val="18"/>
          <w:szCs w:val="20"/>
        </w:rPr>
        <w:t xml:space="preserve">лектронной почте </w:t>
      </w:r>
      <w:hyperlink r:id="rId11" w:history="1">
        <w:r w:rsidR="00E56F75" w:rsidRPr="00F247A4">
          <w:rPr>
            <w:rStyle w:val="a4"/>
            <w:color w:val="000000" w:themeColor="text1"/>
            <w:lang w:val="en-US"/>
          </w:rPr>
          <w:t>Guranenok</w:t>
        </w:r>
        <w:r w:rsidR="00E56F75" w:rsidRPr="00F247A4">
          <w:rPr>
            <w:rStyle w:val="a4"/>
            <w:color w:val="000000" w:themeColor="text1"/>
          </w:rPr>
          <w:t>@</w:t>
        </w:r>
        <w:r w:rsidR="00E56F75" w:rsidRPr="00F247A4">
          <w:rPr>
            <w:rStyle w:val="a4"/>
            <w:color w:val="000000" w:themeColor="text1"/>
            <w:lang w:val="en-US"/>
          </w:rPr>
          <w:t>yandex</w:t>
        </w:r>
        <w:r w:rsidR="00E56F75" w:rsidRPr="00F247A4">
          <w:rPr>
            <w:rStyle w:val="a4"/>
            <w:color w:val="000000" w:themeColor="text1"/>
          </w:rPr>
          <w:t>.</w:t>
        </w:r>
        <w:proofErr w:type="spellStart"/>
        <w:r w:rsidR="00E56F75"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="00E56F75" w:rsidRPr="00F247A4">
        <w:rPr>
          <w:rStyle w:val="a4"/>
          <w:color w:val="000000" w:themeColor="text1"/>
        </w:rPr>
        <w:t xml:space="preserve"> </w:t>
      </w:r>
      <w:r w:rsidRPr="00F247A4">
        <w:rPr>
          <w:color w:val="000000" w:themeColor="text1"/>
          <w:sz w:val="18"/>
          <w:szCs w:val="20"/>
        </w:rPr>
        <w:t>, отправлять в редакторе WORD,  сканированный вариант заявки не принимается. Ответственность за достоверность предоставляемых сведений несет лицо, направляющее Заявку.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18"/>
          <w:szCs w:val="20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4D76A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9C03BC" w:rsidRPr="00F247A4" w:rsidRDefault="009C03BC" w:rsidP="004D76A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B17E94" w:rsidRPr="00F247A4" w:rsidRDefault="00B17E94" w:rsidP="007F607B">
      <w:pPr>
        <w:spacing w:line="360" w:lineRule="auto"/>
        <w:jc w:val="right"/>
        <w:rPr>
          <w:b/>
          <w:color w:val="000000" w:themeColor="text1"/>
          <w:sz w:val="22"/>
          <w:szCs w:val="22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lastRenderedPageBreak/>
        <w:t>Приложение №2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Гураненок-2019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1E389A" w:rsidRPr="00F247A4" w:rsidRDefault="001E389A" w:rsidP="001E389A">
      <w:pPr>
        <w:spacing w:line="360" w:lineRule="auto"/>
        <w:rPr>
          <w:color w:val="000000" w:themeColor="text1"/>
        </w:rPr>
      </w:pPr>
    </w:p>
    <w:p w:rsidR="009D2971" w:rsidRPr="00F247A4" w:rsidRDefault="009D2971" w:rsidP="009D2971">
      <w:pPr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Согласие на обработку и публикацию информации </w:t>
      </w:r>
    </w:p>
    <w:p w:rsidR="009D2971" w:rsidRPr="00F247A4" w:rsidRDefault="008C6628" w:rsidP="009D29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D2971" w:rsidRPr="00F247A4">
        <w:rPr>
          <w:color w:val="000000" w:themeColor="text1"/>
        </w:rPr>
        <w:t>В соответствии со ст. 6, ст. 9 Федерального закона от 27.07.2006 №152-ФЗ «О персональных данных», Положением об обработке и защите персональных данных Г</w:t>
      </w:r>
      <w:r>
        <w:rPr>
          <w:color w:val="000000" w:themeColor="text1"/>
        </w:rPr>
        <w:t>А</w:t>
      </w:r>
      <w:r w:rsidR="009D2971" w:rsidRPr="00F247A4">
        <w:rPr>
          <w:color w:val="000000" w:themeColor="text1"/>
        </w:rPr>
        <w:t>УК «Забайкальские узоры»</w:t>
      </w:r>
      <w:r>
        <w:rPr>
          <w:color w:val="000000" w:themeColor="text1"/>
        </w:rPr>
        <w:t>.</w:t>
      </w:r>
    </w:p>
    <w:p w:rsidR="008C6628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Я,  ___________________________________________________________________________                                                              </w:t>
      </w:r>
      <w:r w:rsidR="008C6628">
        <w:rPr>
          <w:color w:val="000000" w:themeColor="text1"/>
        </w:rPr>
        <w:t xml:space="preserve">                  </w:t>
      </w:r>
    </w:p>
    <w:p w:rsidR="009D2971" w:rsidRPr="008C6628" w:rsidRDefault="008C6628" w:rsidP="009D2971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             </w:t>
      </w:r>
      <w:r w:rsidR="009D2971" w:rsidRPr="008C6628">
        <w:rPr>
          <w:color w:val="000000" w:themeColor="text1"/>
          <w:sz w:val="18"/>
          <w:szCs w:val="18"/>
        </w:rPr>
        <w:t>(фамилия имя отчество),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проживающий</w:t>
      </w:r>
      <w:proofErr w:type="gramEnd"/>
      <w:r w:rsidRPr="00F247A4">
        <w:rPr>
          <w:color w:val="000000" w:themeColor="text1"/>
        </w:rPr>
        <w:t xml:space="preserve"> по адресу:________________________________________________________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</w:t>
      </w:r>
      <w:r w:rsidR="008C6628">
        <w:rPr>
          <w:color w:val="000000" w:themeColor="text1"/>
        </w:rPr>
        <w:t>___________</w:t>
      </w:r>
      <w:r w:rsidRPr="00F247A4">
        <w:rPr>
          <w:color w:val="000000" w:themeColor="text1"/>
        </w:rPr>
        <w:t xml:space="preserve">_______________,  паспорт серия _________ номер __________________, </w:t>
      </w:r>
      <w:r w:rsidR="0082254F">
        <w:rPr>
          <w:color w:val="000000" w:themeColor="text1"/>
        </w:rPr>
        <w:t xml:space="preserve">выданный _____________________ </w:t>
      </w:r>
      <w:r w:rsidRPr="00F247A4">
        <w:rPr>
          <w:color w:val="000000" w:themeColor="text1"/>
        </w:rPr>
        <w:t xml:space="preserve"> __________________</w:t>
      </w:r>
      <w:r w:rsidR="0082254F">
        <w:rPr>
          <w:color w:val="000000" w:themeColor="text1"/>
        </w:rPr>
        <w:t>______________</w:t>
      </w:r>
      <w:r w:rsidRPr="00F247A4">
        <w:rPr>
          <w:color w:val="000000" w:themeColor="text1"/>
        </w:rPr>
        <w:t>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_____________________________________________________________________________,  являясь законным представителем _________________________________________</w:t>
      </w:r>
      <w:r w:rsidR="000C07F9" w:rsidRPr="00F247A4">
        <w:rPr>
          <w:color w:val="000000" w:themeColor="text1"/>
        </w:rPr>
        <w:t>_____</w:t>
      </w:r>
      <w:r w:rsidRPr="00F247A4">
        <w:rPr>
          <w:color w:val="000000" w:themeColor="text1"/>
        </w:rPr>
        <w:t>__</w:t>
      </w:r>
    </w:p>
    <w:p w:rsidR="008C6628" w:rsidRPr="008C6628" w:rsidRDefault="000C07F9" w:rsidP="008C6628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                     </w:t>
      </w:r>
      <w:r w:rsidR="008C6628">
        <w:rPr>
          <w:color w:val="000000" w:themeColor="text1"/>
        </w:rPr>
        <w:t xml:space="preserve">       </w:t>
      </w:r>
      <w:r w:rsidRPr="00F247A4">
        <w:rPr>
          <w:color w:val="000000" w:themeColor="text1"/>
        </w:rPr>
        <w:t xml:space="preserve">  </w:t>
      </w:r>
      <w:r w:rsidR="009D2971" w:rsidRPr="008C6628">
        <w:rPr>
          <w:color w:val="000000" w:themeColor="text1"/>
          <w:sz w:val="18"/>
          <w:szCs w:val="18"/>
        </w:rPr>
        <w:t>(фамилия имя отчество</w:t>
      </w:r>
      <w:r w:rsidR="009D2971" w:rsidRPr="00F247A4">
        <w:rPr>
          <w:color w:val="000000" w:themeColor="text1"/>
        </w:rPr>
        <w:t xml:space="preserve"> </w:t>
      </w:r>
      <w:r w:rsidR="008C6628" w:rsidRPr="008C6628">
        <w:rPr>
          <w:color w:val="000000" w:themeColor="text1"/>
          <w:sz w:val="18"/>
          <w:szCs w:val="18"/>
        </w:rPr>
        <w:t>несовершеннолетнего)</w:t>
      </w:r>
    </w:p>
    <w:p w:rsidR="009D2971" w:rsidRPr="008C6628" w:rsidRDefault="009D2971" w:rsidP="000C07F9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_____________________________________________________________________________                  </w:t>
      </w:r>
    </w:p>
    <w:p w:rsidR="009D2971" w:rsidRPr="0082254F" w:rsidRDefault="009D2971" w:rsidP="009D2971">
      <w:pPr>
        <w:jc w:val="both"/>
        <w:rPr>
          <w:color w:val="FF0000"/>
        </w:rPr>
      </w:pPr>
      <w:proofErr w:type="gramStart"/>
      <w:r w:rsidRPr="00F247A4">
        <w:rPr>
          <w:color w:val="000000" w:themeColor="text1"/>
        </w:rPr>
        <w:t>даю согласие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средствам массовой информации, на официальном сайте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- </w:t>
      </w:r>
      <w:hyperlink r:id="rId12" w:history="1">
        <w:r w:rsidRPr="00F247A4">
          <w:rPr>
            <w:rStyle w:val="a4"/>
            <w:color w:val="000000" w:themeColor="text1"/>
            <w:lang w:val="en-US"/>
          </w:rPr>
          <w:t>www</w:t>
        </w:r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zabuzor</w:t>
        </w:r>
        <w:proofErr w:type="spellEnd"/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F247A4">
        <w:rPr>
          <w:color w:val="000000" w:themeColor="text1"/>
        </w:rPr>
        <w:t>, других сайтах в сети Интернет, информационных материалах (буклетах, рекламных материалах Театра).</w:t>
      </w:r>
      <w:proofErr w:type="gramEnd"/>
      <w:r w:rsidRPr="00F247A4">
        <w:rPr>
          <w:color w:val="000000" w:themeColor="text1"/>
        </w:rPr>
        <w:t xml:space="preserve"> Согласие дается в целях проведения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</w:t>
      </w:r>
      <w:r w:rsidRPr="0082254F">
        <w:rPr>
          <w:color w:val="FF0000"/>
        </w:rPr>
        <w:t>_____________________________________________________________________________</w:t>
      </w:r>
    </w:p>
    <w:p w:rsidR="009D2971" w:rsidRPr="00D44368" w:rsidRDefault="009D2971" w:rsidP="004E7007">
      <w:pPr>
        <w:jc w:val="both"/>
        <w:rPr>
          <w:color w:val="FF0000"/>
          <w:sz w:val="32"/>
          <w:szCs w:val="32"/>
        </w:rPr>
      </w:pPr>
      <w:proofErr w:type="gramStart"/>
      <w:r w:rsidRPr="0082254F">
        <w:rPr>
          <w:color w:val="FF0000"/>
        </w:rPr>
        <w:t xml:space="preserve">_____________________________________________________________________________. </w:t>
      </w:r>
      <w:r w:rsidRPr="00F247A4">
        <w:rPr>
          <w:color w:val="000000" w:themeColor="text1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Г</w:t>
      </w:r>
      <w:r w:rsidR="009C03BC" w:rsidRPr="00F247A4">
        <w:rPr>
          <w:color w:val="000000" w:themeColor="text1"/>
        </w:rPr>
        <w:t>А</w:t>
      </w:r>
      <w:r w:rsidR="0082254F">
        <w:rPr>
          <w:color w:val="000000" w:themeColor="text1"/>
        </w:rPr>
        <w:t xml:space="preserve">УК «Забайкальские узоры». </w:t>
      </w:r>
      <w:r w:rsidR="004E7007">
        <w:rPr>
          <w:color w:val="FF0000"/>
          <w:sz w:val="32"/>
          <w:szCs w:val="32"/>
        </w:rPr>
        <w:t xml:space="preserve"> </w:t>
      </w:r>
      <w:proofErr w:type="gramEnd"/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Настоящее согласие может быть отозвано в любой момент путем направления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(адрес: 672030, г. Чита, пр.</w:t>
      </w:r>
      <w:proofErr w:type="gramEnd"/>
      <w:r w:rsidRPr="00F247A4">
        <w:rPr>
          <w:color w:val="000000" w:themeColor="text1"/>
        </w:rPr>
        <w:t xml:space="preserve"> Фадеева, 1) </w:t>
      </w:r>
      <w:r w:rsidR="0082254F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письменного заявления.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В случае отзыва настоящего Согласия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вправе прекратить обработку персональных данных и уничтожить персональные данные в срок, не превышающий десяти рабочих дней </w:t>
      </w:r>
      <w:proofErr w:type="gramStart"/>
      <w:r w:rsidRPr="00F247A4">
        <w:rPr>
          <w:color w:val="000000" w:themeColor="text1"/>
        </w:rPr>
        <w:t>с даты поступления</w:t>
      </w:r>
      <w:proofErr w:type="gramEnd"/>
      <w:r w:rsidRPr="00F247A4">
        <w:rPr>
          <w:color w:val="000000" w:themeColor="text1"/>
        </w:rPr>
        <w:t xml:space="preserve"> указанного отзыва.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F247A4">
        <w:rPr>
          <w:color w:val="000000" w:themeColor="text1"/>
        </w:rPr>
        <w:t>с даты прекращения</w:t>
      </w:r>
      <w:proofErr w:type="gramEnd"/>
      <w:r w:rsidRPr="00F247A4">
        <w:rPr>
          <w:color w:val="000000" w:themeColor="text1"/>
        </w:rPr>
        <w:t xml:space="preserve"> действия Согласия, но не распространяется на публикации уже размещенные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до даты прекращения действия Согласия.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  </w:t>
      </w:r>
      <w:r w:rsidR="0082254F">
        <w:rPr>
          <w:color w:val="000000" w:themeColor="text1"/>
        </w:rPr>
        <w:t xml:space="preserve">                                                              </w:t>
      </w:r>
      <w:r w:rsidRPr="00F247A4">
        <w:rPr>
          <w:color w:val="000000" w:themeColor="text1"/>
        </w:rPr>
        <w:t xml:space="preserve"> ___________________________ </w:t>
      </w:r>
    </w:p>
    <w:p w:rsidR="009D2971" w:rsidRPr="00407C57" w:rsidRDefault="0082254F" w:rsidP="004D76AD">
      <w:pPr>
        <w:spacing w:line="360" w:lineRule="auto"/>
        <w:rPr>
          <w:b/>
          <w:color w:val="000000" w:themeColor="text1"/>
          <w:sz w:val="16"/>
          <w:szCs w:val="16"/>
        </w:rPr>
      </w:pPr>
      <w:r w:rsidRPr="00407C57">
        <w:rPr>
          <w:color w:val="000000" w:themeColor="text1"/>
          <w:sz w:val="16"/>
          <w:szCs w:val="16"/>
        </w:rPr>
        <w:t xml:space="preserve">              (ДАТА)                                                                                                                                  (ПОДПИСЬ, ФИО)                 </w:t>
      </w:r>
    </w:p>
    <w:p w:rsidR="009D2971" w:rsidRPr="0082254F" w:rsidRDefault="009D2971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sectPr w:rsidR="009D2971" w:rsidRPr="0082254F" w:rsidSect="0015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C7A68"/>
    <w:multiLevelType w:val="multilevel"/>
    <w:tmpl w:val="913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12A1"/>
    <w:multiLevelType w:val="hybridMultilevel"/>
    <w:tmpl w:val="A3C079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2"/>
    <w:rsid w:val="00005DCD"/>
    <w:rsid w:val="00033247"/>
    <w:rsid w:val="000419A6"/>
    <w:rsid w:val="00042AA7"/>
    <w:rsid w:val="00067AF7"/>
    <w:rsid w:val="00067B80"/>
    <w:rsid w:val="00070728"/>
    <w:rsid w:val="00092678"/>
    <w:rsid w:val="0009563F"/>
    <w:rsid w:val="000A4024"/>
    <w:rsid w:val="000A7E7D"/>
    <w:rsid w:val="000B3F2D"/>
    <w:rsid w:val="000C07F9"/>
    <w:rsid w:val="000C27A4"/>
    <w:rsid w:val="000D686C"/>
    <w:rsid w:val="000E04CB"/>
    <w:rsid w:val="000E09F3"/>
    <w:rsid w:val="00140DA3"/>
    <w:rsid w:val="001512FF"/>
    <w:rsid w:val="00152530"/>
    <w:rsid w:val="00164D30"/>
    <w:rsid w:val="00171EC3"/>
    <w:rsid w:val="0017297A"/>
    <w:rsid w:val="00172FDC"/>
    <w:rsid w:val="001D1A2F"/>
    <w:rsid w:val="001D4845"/>
    <w:rsid w:val="001E1B25"/>
    <w:rsid w:val="001E389A"/>
    <w:rsid w:val="001F3A45"/>
    <w:rsid w:val="001F6DB7"/>
    <w:rsid w:val="00203BCF"/>
    <w:rsid w:val="00203EC4"/>
    <w:rsid w:val="00211CD7"/>
    <w:rsid w:val="0021697F"/>
    <w:rsid w:val="002251FD"/>
    <w:rsid w:val="00230E5E"/>
    <w:rsid w:val="00234796"/>
    <w:rsid w:val="00235159"/>
    <w:rsid w:val="00253202"/>
    <w:rsid w:val="002563B4"/>
    <w:rsid w:val="00262F05"/>
    <w:rsid w:val="002668D9"/>
    <w:rsid w:val="00274D20"/>
    <w:rsid w:val="00275BE9"/>
    <w:rsid w:val="00277534"/>
    <w:rsid w:val="00277F13"/>
    <w:rsid w:val="002A1501"/>
    <w:rsid w:val="002A291A"/>
    <w:rsid w:val="002A43F2"/>
    <w:rsid w:val="002C4827"/>
    <w:rsid w:val="002D306E"/>
    <w:rsid w:val="002D744A"/>
    <w:rsid w:val="002E42EC"/>
    <w:rsid w:val="003051D0"/>
    <w:rsid w:val="003200F0"/>
    <w:rsid w:val="00355CDC"/>
    <w:rsid w:val="00356116"/>
    <w:rsid w:val="00357F1F"/>
    <w:rsid w:val="00365837"/>
    <w:rsid w:val="0037628E"/>
    <w:rsid w:val="00377E41"/>
    <w:rsid w:val="0039255B"/>
    <w:rsid w:val="003A4F3C"/>
    <w:rsid w:val="003A58B8"/>
    <w:rsid w:val="003B2E45"/>
    <w:rsid w:val="003B6EB5"/>
    <w:rsid w:val="003C33E2"/>
    <w:rsid w:val="003D42A8"/>
    <w:rsid w:val="003F55DA"/>
    <w:rsid w:val="003F74B8"/>
    <w:rsid w:val="003F7C36"/>
    <w:rsid w:val="004019DD"/>
    <w:rsid w:val="00401B01"/>
    <w:rsid w:val="00407C57"/>
    <w:rsid w:val="004454B1"/>
    <w:rsid w:val="00476FBA"/>
    <w:rsid w:val="00485449"/>
    <w:rsid w:val="00487B45"/>
    <w:rsid w:val="004A700D"/>
    <w:rsid w:val="004A7B12"/>
    <w:rsid w:val="004D76AD"/>
    <w:rsid w:val="004E19B0"/>
    <w:rsid w:val="004E7007"/>
    <w:rsid w:val="004E7D84"/>
    <w:rsid w:val="004F0B03"/>
    <w:rsid w:val="004F4B9E"/>
    <w:rsid w:val="004F544D"/>
    <w:rsid w:val="0051373A"/>
    <w:rsid w:val="00520659"/>
    <w:rsid w:val="0053219D"/>
    <w:rsid w:val="00544A5C"/>
    <w:rsid w:val="00555179"/>
    <w:rsid w:val="005579AF"/>
    <w:rsid w:val="005660A8"/>
    <w:rsid w:val="005A1FDD"/>
    <w:rsid w:val="005C7184"/>
    <w:rsid w:val="005E00C8"/>
    <w:rsid w:val="005E085F"/>
    <w:rsid w:val="005F128F"/>
    <w:rsid w:val="006150BF"/>
    <w:rsid w:val="00615B7E"/>
    <w:rsid w:val="00616AFF"/>
    <w:rsid w:val="00622FCB"/>
    <w:rsid w:val="00624EAA"/>
    <w:rsid w:val="006439B0"/>
    <w:rsid w:val="00692F51"/>
    <w:rsid w:val="00693A17"/>
    <w:rsid w:val="006940E6"/>
    <w:rsid w:val="00696B7B"/>
    <w:rsid w:val="00721E30"/>
    <w:rsid w:val="00734235"/>
    <w:rsid w:val="00750309"/>
    <w:rsid w:val="00770DBA"/>
    <w:rsid w:val="00772CC0"/>
    <w:rsid w:val="00797F9E"/>
    <w:rsid w:val="007A35EE"/>
    <w:rsid w:val="007B1054"/>
    <w:rsid w:val="007E4D73"/>
    <w:rsid w:val="007F607B"/>
    <w:rsid w:val="007F698B"/>
    <w:rsid w:val="007F75AA"/>
    <w:rsid w:val="00821A8F"/>
    <w:rsid w:val="0082254F"/>
    <w:rsid w:val="00851810"/>
    <w:rsid w:val="00853340"/>
    <w:rsid w:val="00861D3B"/>
    <w:rsid w:val="008644B3"/>
    <w:rsid w:val="00867D87"/>
    <w:rsid w:val="00884E6A"/>
    <w:rsid w:val="00892B3A"/>
    <w:rsid w:val="008A66E4"/>
    <w:rsid w:val="008C6628"/>
    <w:rsid w:val="008D1E5B"/>
    <w:rsid w:val="008E731C"/>
    <w:rsid w:val="008F626F"/>
    <w:rsid w:val="00921617"/>
    <w:rsid w:val="00934D74"/>
    <w:rsid w:val="00940DC7"/>
    <w:rsid w:val="00977A4D"/>
    <w:rsid w:val="00987C84"/>
    <w:rsid w:val="00996289"/>
    <w:rsid w:val="009A4CA0"/>
    <w:rsid w:val="009C03BC"/>
    <w:rsid w:val="009C0DC1"/>
    <w:rsid w:val="009C1BA7"/>
    <w:rsid w:val="009C6B10"/>
    <w:rsid w:val="009D2971"/>
    <w:rsid w:val="009E3BFC"/>
    <w:rsid w:val="009F61EA"/>
    <w:rsid w:val="00A03886"/>
    <w:rsid w:val="00A135DF"/>
    <w:rsid w:val="00A142A9"/>
    <w:rsid w:val="00A14FDF"/>
    <w:rsid w:val="00A229F9"/>
    <w:rsid w:val="00A328D3"/>
    <w:rsid w:val="00A77D3E"/>
    <w:rsid w:val="00A804A3"/>
    <w:rsid w:val="00A82BC2"/>
    <w:rsid w:val="00A86C16"/>
    <w:rsid w:val="00AA7775"/>
    <w:rsid w:val="00AA7CD8"/>
    <w:rsid w:val="00AB03BA"/>
    <w:rsid w:val="00AB77E9"/>
    <w:rsid w:val="00AC7CF9"/>
    <w:rsid w:val="00AD05D7"/>
    <w:rsid w:val="00AE7FFA"/>
    <w:rsid w:val="00AF054A"/>
    <w:rsid w:val="00B06617"/>
    <w:rsid w:val="00B17E94"/>
    <w:rsid w:val="00B25D24"/>
    <w:rsid w:val="00B4057E"/>
    <w:rsid w:val="00B44F32"/>
    <w:rsid w:val="00B47160"/>
    <w:rsid w:val="00B72CFB"/>
    <w:rsid w:val="00B80611"/>
    <w:rsid w:val="00B82F1F"/>
    <w:rsid w:val="00B85BB3"/>
    <w:rsid w:val="00B93044"/>
    <w:rsid w:val="00BF6C86"/>
    <w:rsid w:val="00C044E5"/>
    <w:rsid w:val="00C31786"/>
    <w:rsid w:val="00C33C59"/>
    <w:rsid w:val="00C33EAC"/>
    <w:rsid w:val="00C35ED5"/>
    <w:rsid w:val="00C40E21"/>
    <w:rsid w:val="00C426E5"/>
    <w:rsid w:val="00C60B51"/>
    <w:rsid w:val="00C6197B"/>
    <w:rsid w:val="00C6296B"/>
    <w:rsid w:val="00C6405E"/>
    <w:rsid w:val="00C7444C"/>
    <w:rsid w:val="00C760D5"/>
    <w:rsid w:val="00C80947"/>
    <w:rsid w:val="00C80997"/>
    <w:rsid w:val="00C95712"/>
    <w:rsid w:val="00CA1883"/>
    <w:rsid w:val="00CB5DB6"/>
    <w:rsid w:val="00CC119D"/>
    <w:rsid w:val="00CC237A"/>
    <w:rsid w:val="00D1295E"/>
    <w:rsid w:val="00D17EAB"/>
    <w:rsid w:val="00D2062E"/>
    <w:rsid w:val="00D304D2"/>
    <w:rsid w:val="00D3507B"/>
    <w:rsid w:val="00D44368"/>
    <w:rsid w:val="00D57FAF"/>
    <w:rsid w:val="00D6043C"/>
    <w:rsid w:val="00D60E4E"/>
    <w:rsid w:val="00D63260"/>
    <w:rsid w:val="00D6391D"/>
    <w:rsid w:val="00D70225"/>
    <w:rsid w:val="00D773FE"/>
    <w:rsid w:val="00D84026"/>
    <w:rsid w:val="00DA0AF5"/>
    <w:rsid w:val="00DA24E9"/>
    <w:rsid w:val="00DA35AF"/>
    <w:rsid w:val="00DC60CD"/>
    <w:rsid w:val="00DD5154"/>
    <w:rsid w:val="00DD6018"/>
    <w:rsid w:val="00DE00FE"/>
    <w:rsid w:val="00DF0987"/>
    <w:rsid w:val="00E1711E"/>
    <w:rsid w:val="00E36513"/>
    <w:rsid w:val="00E473DD"/>
    <w:rsid w:val="00E525B3"/>
    <w:rsid w:val="00E53B33"/>
    <w:rsid w:val="00E5600B"/>
    <w:rsid w:val="00E56F75"/>
    <w:rsid w:val="00E66394"/>
    <w:rsid w:val="00E7446F"/>
    <w:rsid w:val="00EB434B"/>
    <w:rsid w:val="00EC2E97"/>
    <w:rsid w:val="00EC580A"/>
    <w:rsid w:val="00EE05E1"/>
    <w:rsid w:val="00EE10F5"/>
    <w:rsid w:val="00EE3B56"/>
    <w:rsid w:val="00EF067C"/>
    <w:rsid w:val="00F03D97"/>
    <w:rsid w:val="00F07B8F"/>
    <w:rsid w:val="00F21F6F"/>
    <w:rsid w:val="00F247A4"/>
    <w:rsid w:val="00F36A20"/>
    <w:rsid w:val="00F448A7"/>
    <w:rsid w:val="00F70A89"/>
    <w:rsid w:val="00F82B87"/>
    <w:rsid w:val="00F96E62"/>
    <w:rsid w:val="00FA0EBF"/>
    <w:rsid w:val="00FA2A8B"/>
    <w:rsid w:val="00FA370F"/>
    <w:rsid w:val="00FA47A1"/>
    <w:rsid w:val="00FA539A"/>
    <w:rsid w:val="00FB00DE"/>
    <w:rsid w:val="00FB043A"/>
    <w:rsid w:val="00FE14DD"/>
    <w:rsid w:val="00FE6902"/>
    <w:rsid w:val="00FF2A54"/>
    <w:rsid w:val="00FF370F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anenok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anenok@yandex.ru" TargetMode="External"/><Relationship Id="rId12" Type="http://schemas.openxmlformats.org/officeDocument/2006/relationships/hyperlink" Target="http://www.zabu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anenok@yandex.ru" TargetMode="External"/><Relationship Id="rId11" Type="http://schemas.openxmlformats.org/officeDocument/2006/relationships/hyperlink" Target="mailto:Guraneno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ranen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aneno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узоры</Company>
  <LinksUpToDate>false</LinksUpToDate>
  <CharactersWithSpaces>20275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3473435</vt:i4>
      </vt:variant>
      <vt:variant>
        <vt:i4>9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3670026</vt:i4>
      </vt:variant>
      <vt:variant>
        <vt:i4>6</vt:i4>
      </vt:variant>
      <vt:variant>
        <vt:i4>0</vt:i4>
      </vt:variant>
      <vt:variant>
        <vt:i4>5</vt:i4>
      </vt:variant>
      <vt:variant>
        <vt:lpwstr>mailto:zabaikaluzory@yandex.ru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узоры</dc:creator>
  <cp:lastModifiedBy>Таня</cp:lastModifiedBy>
  <cp:revision>348</cp:revision>
  <cp:lastPrinted>2018-12-06T06:18:00Z</cp:lastPrinted>
  <dcterms:created xsi:type="dcterms:W3CDTF">2018-04-20T04:26:00Z</dcterms:created>
  <dcterms:modified xsi:type="dcterms:W3CDTF">2019-02-13T00:33:00Z</dcterms:modified>
</cp:coreProperties>
</file>